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343" w:type="dxa"/>
        <w:tblLook w:val="04A0" w:firstRow="1" w:lastRow="0" w:firstColumn="1" w:lastColumn="0" w:noHBand="0" w:noVBand="1"/>
      </w:tblPr>
      <w:tblGrid>
        <w:gridCol w:w="10343"/>
      </w:tblGrid>
      <w:tr w:rsidR="00DB30EB" w:rsidRPr="00FE1975" w14:paraId="34E2CDAD" w14:textId="77777777" w:rsidTr="00FE1975">
        <w:tc>
          <w:tcPr>
            <w:tcW w:w="10343" w:type="dxa"/>
          </w:tcPr>
          <w:p w14:paraId="1E9ED5EF" w14:textId="64766A8B" w:rsidR="00FE1975" w:rsidRDefault="00FE1975" w:rsidP="00FE1975">
            <w:pPr>
              <w:jc w:val="center"/>
              <w:rPr>
                <w:rFonts w:ascii="Roboto" w:hAnsi="Roboto" w:cstheme="minorHAnsi"/>
                <w:b/>
                <w:color w:val="000000"/>
                <w:spacing w:val="4"/>
                <w:sz w:val="20"/>
                <w:szCs w:val="20"/>
              </w:rPr>
            </w:pPr>
            <w:r w:rsidRPr="00FE1975">
              <w:rPr>
                <w:rFonts w:ascii="Roboto" w:hAnsi="Roboto" w:cstheme="minorHAnsi"/>
                <w:b/>
                <w:color w:val="000000"/>
                <w:spacing w:val="4"/>
                <w:sz w:val="20"/>
                <w:szCs w:val="20"/>
              </w:rPr>
              <w:t>DICHIARAZION</w:t>
            </w:r>
            <w:r>
              <w:rPr>
                <w:rFonts w:ascii="Roboto" w:hAnsi="Roboto" w:cstheme="minorHAnsi"/>
                <w:b/>
                <w:color w:val="000000"/>
                <w:spacing w:val="4"/>
                <w:sz w:val="20"/>
                <w:szCs w:val="20"/>
              </w:rPr>
              <w:t>I DELL’IMPRESA</w:t>
            </w:r>
          </w:p>
          <w:p w14:paraId="69030BA6" w14:textId="11DD3003" w:rsidR="00DB30EB" w:rsidRPr="00FE1975" w:rsidRDefault="00FE1975" w:rsidP="00AC2C96">
            <w:pPr>
              <w:jc w:val="center"/>
              <w:rPr>
                <w:rFonts w:ascii="Roboto" w:hAnsi="Roboto" w:cstheme="minorHAnsi"/>
                <w:b/>
                <w:color w:val="000000"/>
                <w:spacing w:val="4"/>
                <w:sz w:val="20"/>
                <w:szCs w:val="20"/>
              </w:rPr>
            </w:pPr>
            <w:r>
              <w:rPr>
                <w:rFonts w:ascii="Roboto" w:hAnsi="Roboto" w:cstheme="minorHAnsi"/>
                <w:b/>
                <w:color w:val="000000"/>
                <w:spacing w:val="4"/>
                <w:sz w:val="20"/>
                <w:szCs w:val="20"/>
              </w:rPr>
              <w:t>(ART.</w:t>
            </w:r>
            <w:r w:rsidRPr="00FE1975">
              <w:rPr>
                <w:rFonts w:ascii="Roboto" w:hAnsi="Roboto" w:cstheme="minorHAnsi"/>
                <w:b/>
                <w:color w:val="000000"/>
                <w:spacing w:val="4"/>
                <w:sz w:val="20"/>
                <w:szCs w:val="20"/>
              </w:rPr>
              <w:t xml:space="preserve"> 80 </w:t>
            </w:r>
            <w:r>
              <w:rPr>
                <w:rFonts w:ascii="Roboto" w:hAnsi="Roboto" w:cstheme="minorHAnsi"/>
                <w:b/>
                <w:color w:val="000000"/>
                <w:spacing w:val="4"/>
                <w:sz w:val="20"/>
                <w:szCs w:val="20"/>
              </w:rPr>
              <w:t>D.</w:t>
            </w:r>
            <w:r w:rsidR="00AC2C96">
              <w:rPr>
                <w:rFonts w:ascii="Roboto" w:hAnsi="Roboto" w:cstheme="minorHAnsi"/>
                <w:b/>
                <w:color w:val="000000"/>
                <w:spacing w:val="4"/>
                <w:sz w:val="20"/>
                <w:szCs w:val="20"/>
              </w:rPr>
              <w:t xml:space="preserve"> </w:t>
            </w:r>
            <w:r>
              <w:rPr>
                <w:rFonts w:ascii="Roboto" w:hAnsi="Roboto" w:cstheme="minorHAnsi"/>
                <w:b/>
                <w:color w:val="000000"/>
                <w:spacing w:val="4"/>
                <w:sz w:val="20"/>
                <w:szCs w:val="20"/>
              </w:rPr>
              <w:t>LGS.</w:t>
            </w:r>
            <w:r w:rsidRPr="00FE1975">
              <w:rPr>
                <w:rFonts w:ascii="Roboto" w:hAnsi="Roboto" w:cstheme="minorHAnsi"/>
                <w:b/>
                <w:color w:val="000000"/>
                <w:spacing w:val="4"/>
                <w:sz w:val="20"/>
                <w:szCs w:val="20"/>
              </w:rPr>
              <w:t xml:space="preserve"> 50/2016, </w:t>
            </w:r>
            <w:r>
              <w:rPr>
                <w:rFonts w:ascii="Roboto" w:hAnsi="Roboto" w:cstheme="minorHAnsi"/>
                <w:b/>
                <w:color w:val="000000"/>
                <w:spacing w:val="4"/>
                <w:sz w:val="20"/>
                <w:szCs w:val="20"/>
              </w:rPr>
              <w:t>ANTICORRUZIONE, MOG 231/2001, FLUSSI FINANZIARI)</w:t>
            </w:r>
          </w:p>
        </w:tc>
      </w:tr>
    </w:tbl>
    <w:p w14:paraId="731BA313" w14:textId="77777777" w:rsidR="00DB30EB" w:rsidRPr="00FE1975" w:rsidRDefault="00DB30EB" w:rsidP="00FE1975">
      <w:pPr>
        <w:jc w:val="both"/>
        <w:rPr>
          <w:rFonts w:ascii="Roboto" w:hAnsi="Roboto" w:cstheme="minorHAnsi"/>
          <w:sz w:val="20"/>
          <w:szCs w:val="20"/>
        </w:rPr>
      </w:pPr>
    </w:p>
    <w:p w14:paraId="7C6A06D3" w14:textId="095B811F" w:rsidR="00AC2C96" w:rsidRDefault="00DB30EB" w:rsidP="00FE1975">
      <w:pPr>
        <w:spacing w:line="276" w:lineRule="auto"/>
        <w:jc w:val="both"/>
        <w:rPr>
          <w:rFonts w:ascii="Roboto" w:hAnsi="Roboto" w:cstheme="minorHAnsi"/>
          <w:sz w:val="20"/>
          <w:szCs w:val="20"/>
        </w:rPr>
      </w:pPr>
      <w:r w:rsidRPr="00FE1975">
        <w:rPr>
          <w:rFonts w:ascii="Roboto" w:hAnsi="Roboto" w:cstheme="minorHAnsi"/>
          <w:sz w:val="20"/>
          <w:szCs w:val="20"/>
        </w:rPr>
        <w:t>Il sottoscritto ___________________________ nato a ______________________ il ___________ documento di identità n. _________________________________</w:t>
      </w:r>
      <w:r w:rsidR="00AC2C96">
        <w:rPr>
          <w:rFonts w:ascii="Roboto" w:hAnsi="Roboto" w:cstheme="minorHAnsi"/>
          <w:sz w:val="20"/>
          <w:szCs w:val="20"/>
        </w:rPr>
        <w:t xml:space="preserve"> </w:t>
      </w:r>
      <w:r w:rsidRPr="00FE1975">
        <w:rPr>
          <w:rFonts w:ascii="Roboto" w:hAnsi="Roboto" w:cstheme="minorHAnsi"/>
          <w:sz w:val="20"/>
          <w:szCs w:val="20"/>
        </w:rPr>
        <w:t>rilasciato il _______________</w:t>
      </w:r>
      <w:r w:rsidR="00AC2C96">
        <w:rPr>
          <w:rFonts w:ascii="Roboto" w:hAnsi="Roboto" w:cstheme="minorHAnsi"/>
          <w:sz w:val="20"/>
          <w:szCs w:val="20"/>
        </w:rPr>
        <w:t xml:space="preserve"> </w:t>
      </w:r>
      <w:r w:rsidRPr="00FE1975">
        <w:rPr>
          <w:rFonts w:ascii="Roboto" w:hAnsi="Roboto" w:cstheme="minorHAnsi"/>
          <w:sz w:val="20"/>
          <w:szCs w:val="20"/>
        </w:rPr>
        <w:t>da ________________________________,</w:t>
      </w:r>
      <w:r w:rsidR="00AC2C96">
        <w:rPr>
          <w:rFonts w:ascii="Roboto" w:hAnsi="Roboto" w:cstheme="minorHAnsi"/>
          <w:sz w:val="20"/>
          <w:szCs w:val="20"/>
        </w:rPr>
        <w:t xml:space="preserve"> </w:t>
      </w:r>
      <w:r w:rsidRPr="00FE1975">
        <w:rPr>
          <w:rFonts w:ascii="Roboto" w:hAnsi="Roboto" w:cstheme="minorHAnsi"/>
          <w:sz w:val="20"/>
          <w:szCs w:val="20"/>
        </w:rPr>
        <w:t xml:space="preserve">residente in _________________________, in qualità di ___________________________ e </w:t>
      </w:r>
      <w:r w:rsidR="00AC2C96">
        <w:rPr>
          <w:rFonts w:ascii="Roboto" w:hAnsi="Roboto" w:cstheme="minorHAnsi"/>
          <w:sz w:val="20"/>
          <w:szCs w:val="20"/>
        </w:rPr>
        <w:t>L</w:t>
      </w:r>
      <w:r w:rsidRPr="00FE1975">
        <w:rPr>
          <w:rFonts w:ascii="Roboto" w:hAnsi="Roboto" w:cstheme="minorHAnsi"/>
          <w:sz w:val="20"/>
          <w:szCs w:val="20"/>
        </w:rPr>
        <w:t xml:space="preserve">egale </w:t>
      </w:r>
      <w:r w:rsidR="00AC2C96">
        <w:rPr>
          <w:rFonts w:ascii="Roboto" w:hAnsi="Roboto" w:cstheme="minorHAnsi"/>
          <w:sz w:val="20"/>
          <w:szCs w:val="20"/>
        </w:rPr>
        <w:t>R</w:t>
      </w:r>
      <w:r w:rsidRPr="00FE1975">
        <w:rPr>
          <w:rFonts w:ascii="Roboto" w:hAnsi="Roboto" w:cstheme="minorHAnsi"/>
          <w:sz w:val="20"/>
          <w:szCs w:val="20"/>
        </w:rPr>
        <w:t>appresentante della Società _______________________ (di seguito “Impresa”), con sede legale in _____</w:t>
      </w:r>
      <w:r w:rsidR="00AC2C96">
        <w:rPr>
          <w:rFonts w:ascii="Roboto" w:hAnsi="Roboto" w:cstheme="minorHAnsi"/>
          <w:sz w:val="20"/>
          <w:szCs w:val="20"/>
        </w:rPr>
        <w:t>____________________________,</w:t>
      </w:r>
    </w:p>
    <w:p w14:paraId="064C102F" w14:textId="0A94CBCF" w:rsidR="00DB30EB" w:rsidRPr="00FE1975" w:rsidRDefault="00DB30EB" w:rsidP="00FE1975">
      <w:pPr>
        <w:spacing w:line="276" w:lineRule="auto"/>
        <w:jc w:val="both"/>
        <w:rPr>
          <w:rFonts w:ascii="Roboto" w:hAnsi="Roboto" w:cstheme="minorHAnsi"/>
          <w:sz w:val="20"/>
          <w:szCs w:val="20"/>
        </w:rPr>
      </w:pPr>
      <w:proofErr w:type="gramStart"/>
      <w:r w:rsidRPr="00FE1975">
        <w:rPr>
          <w:rFonts w:ascii="Roboto" w:hAnsi="Roboto" w:cstheme="minorHAnsi"/>
          <w:sz w:val="20"/>
          <w:szCs w:val="20"/>
        </w:rPr>
        <w:t>via</w:t>
      </w:r>
      <w:proofErr w:type="gramEnd"/>
      <w:r w:rsidR="00AC2C96">
        <w:rPr>
          <w:rFonts w:ascii="Roboto" w:hAnsi="Roboto" w:cstheme="minorHAnsi"/>
          <w:sz w:val="20"/>
          <w:szCs w:val="20"/>
        </w:rPr>
        <w:t xml:space="preserve"> </w:t>
      </w:r>
      <w:r w:rsidRPr="00FE1975">
        <w:rPr>
          <w:rFonts w:ascii="Roboto" w:hAnsi="Roboto" w:cstheme="minorHAnsi"/>
          <w:sz w:val="20"/>
          <w:szCs w:val="20"/>
        </w:rPr>
        <w:t xml:space="preserve">_______________________________, </w:t>
      </w:r>
      <w:r w:rsidR="00AC2C96">
        <w:rPr>
          <w:rFonts w:ascii="Roboto" w:hAnsi="Roboto" w:cstheme="minorHAnsi"/>
          <w:sz w:val="20"/>
          <w:szCs w:val="20"/>
        </w:rPr>
        <w:t>C</w:t>
      </w:r>
      <w:r w:rsidRPr="00FE1975">
        <w:rPr>
          <w:rFonts w:ascii="Roboto" w:hAnsi="Roboto" w:cstheme="minorHAnsi"/>
          <w:sz w:val="20"/>
          <w:szCs w:val="20"/>
        </w:rPr>
        <w:t xml:space="preserve">odice </w:t>
      </w:r>
      <w:r w:rsidR="00AC2C96">
        <w:rPr>
          <w:rFonts w:ascii="Roboto" w:hAnsi="Roboto" w:cstheme="minorHAnsi"/>
          <w:sz w:val="20"/>
          <w:szCs w:val="20"/>
        </w:rPr>
        <w:t>F</w:t>
      </w:r>
      <w:r w:rsidRPr="00FE1975">
        <w:rPr>
          <w:rFonts w:ascii="Roboto" w:hAnsi="Roboto" w:cstheme="minorHAnsi"/>
          <w:sz w:val="20"/>
          <w:szCs w:val="20"/>
        </w:rPr>
        <w:t>iscale ______________________________, n. telefono ________________________, n. fax _________________________, indirizzo di posta elettronica_______________________________, indirizzo di posta elettronica certificata PEC _______________________________</w:t>
      </w:r>
      <w:r w:rsidR="00FE1975">
        <w:rPr>
          <w:rFonts w:ascii="Roboto" w:hAnsi="Roboto" w:cstheme="minorHAnsi"/>
          <w:sz w:val="20"/>
          <w:szCs w:val="20"/>
        </w:rPr>
        <w:t>________</w:t>
      </w:r>
      <w:r w:rsidRPr="00FE1975">
        <w:rPr>
          <w:rFonts w:ascii="Roboto" w:hAnsi="Roboto" w:cstheme="minorHAnsi"/>
          <w:sz w:val="20"/>
          <w:szCs w:val="20"/>
        </w:rPr>
        <w:t>, in forza dei poteri conferiti con ______________________________</w:t>
      </w:r>
    </w:p>
    <w:p w14:paraId="2F158D5A" w14:textId="77777777" w:rsidR="00DB30EB" w:rsidRPr="00FE1975" w:rsidRDefault="00DB30EB" w:rsidP="00FE1975">
      <w:pPr>
        <w:spacing w:line="276" w:lineRule="auto"/>
        <w:jc w:val="both"/>
        <w:rPr>
          <w:rFonts w:ascii="Roboto" w:hAnsi="Roboto" w:cstheme="minorHAnsi"/>
          <w:sz w:val="20"/>
          <w:szCs w:val="20"/>
        </w:rPr>
      </w:pPr>
    </w:p>
    <w:p w14:paraId="599C3387" w14:textId="77777777" w:rsidR="00AC2C96" w:rsidRDefault="00DB30EB" w:rsidP="00FE1975">
      <w:pPr>
        <w:spacing w:line="276" w:lineRule="auto"/>
        <w:jc w:val="center"/>
        <w:rPr>
          <w:rFonts w:ascii="Roboto" w:hAnsi="Roboto" w:cstheme="minorHAnsi"/>
          <w:b/>
          <w:sz w:val="20"/>
          <w:szCs w:val="20"/>
        </w:rPr>
      </w:pPr>
      <w:proofErr w:type="gramStart"/>
      <w:r w:rsidRPr="00FE1975">
        <w:rPr>
          <w:rFonts w:ascii="Roboto" w:hAnsi="Roboto" w:cstheme="minorHAnsi"/>
          <w:b/>
          <w:sz w:val="20"/>
          <w:szCs w:val="20"/>
        </w:rPr>
        <w:t>ai</w:t>
      </w:r>
      <w:proofErr w:type="gramEnd"/>
      <w:r w:rsidRPr="00FE1975">
        <w:rPr>
          <w:rFonts w:ascii="Roboto" w:hAnsi="Roboto" w:cstheme="minorHAnsi"/>
          <w:b/>
          <w:sz w:val="20"/>
          <w:szCs w:val="20"/>
        </w:rPr>
        <w:t xml:space="preserve"> sensi e per gli effetti di cui agli artt. 46 e 47 del D.P.R. 445/2000, consapevole della</w:t>
      </w:r>
      <w:r w:rsidRPr="00FE1975">
        <w:rPr>
          <w:rFonts w:ascii="Roboto" w:hAnsi="Roboto" w:cstheme="minorHAnsi"/>
          <w:b/>
          <w:sz w:val="20"/>
          <w:szCs w:val="20"/>
        </w:rPr>
        <w:br/>
        <w:t>responsabilità e delle conseguenze civili e penali in caso di dichiarazioni false e mendaci,</w:t>
      </w:r>
    </w:p>
    <w:p w14:paraId="68DC8AF6" w14:textId="58719E6E" w:rsidR="00DB30EB" w:rsidRDefault="00DB30EB" w:rsidP="00FE1975">
      <w:pPr>
        <w:spacing w:line="276" w:lineRule="auto"/>
        <w:jc w:val="center"/>
        <w:rPr>
          <w:rFonts w:ascii="Roboto" w:hAnsi="Roboto" w:cstheme="minorHAnsi"/>
          <w:b/>
          <w:sz w:val="20"/>
          <w:szCs w:val="20"/>
        </w:rPr>
      </w:pPr>
      <w:r w:rsidRPr="00FE1975">
        <w:rPr>
          <w:rFonts w:ascii="Roboto" w:hAnsi="Roboto" w:cstheme="minorHAnsi"/>
          <w:b/>
          <w:sz w:val="20"/>
          <w:szCs w:val="20"/>
        </w:rPr>
        <w:br/>
        <w:t>DICHIARA</w:t>
      </w:r>
    </w:p>
    <w:p w14:paraId="19D7BA61" w14:textId="77777777" w:rsidR="00AC2C96" w:rsidRPr="00FE1975" w:rsidRDefault="00AC2C96" w:rsidP="00FE1975">
      <w:pPr>
        <w:spacing w:line="276" w:lineRule="auto"/>
        <w:jc w:val="center"/>
        <w:rPr>
          <w:rFonts w:ascii="Roboto" w:hAnsi="Roboto" w:cstheme="minorHAnsi"/>
          <w:b/>
          <w:sz w:val="20"/>
          <w:szCs w:val="20"/>
        </w:rPr>
      </w:pPr>
    </w:p>
    <w:p w14:paraId="5FC1D6E4" w14:textId="20F495F4" w:rsidR="00DB30EB" w:rsidRPr="00FE1975" w:rsidRDefault="00FE1975" w:rsidP="00AB0872">
      <w:pPr>
        <w:pStyle w:val="Paragrafoelenco"/>
        <w:spacing w:line="276" w:lineRule="auto"/>
        <w:ind w:left="0"/>
        <w:jc w:val="both"/>
        <w:rPr>
          <w:rFonts w:ascii="Roboto" w:hAnsi="Roboto" w:cstheme="minorHAnsi"/>
          <w:color w:val="000000"/>
          <w:sz w:val="20"/>
          <w:szCs w:val="20"/>
        </w:rPr>
      </w:pPr>
      <w:r w:rsidRPr="00FE1975">
        <w:rPr>
          <w:rFonts w:ascii="Segoe UI Symbol" w:hAnsi="Segoe UI Symbol" w:cs="Segoe UI Symbol"/>
          <w:sz w:val="20"/>
          <w:szCs w:val="20"/>
          <w:lang w:val="it-IT"/>
        </w:rPr>
        <w:t>☐</w:t>
      </w:r>
      <w:r w:rsidR="00AC2C96">
        <w:rPr>
          <w:rFonts w:ascii="Segoe UI Symbol" w:hAnsi="Segoe UI Symbol" w:cs="Segoe UI Symbol"/>
          <w:sz w:val="20"/>
          <w:szCs w:val="20"/>
          <w:lang w:val="it-IT"/>
        </w:rPr>
        <w:t xml:space="preserve"> </w:t>
      </w:r>
      <w:r w:rsidR="00AC2C96" w:rsidRPr="00AC2C96">
        <w:rPr>
          <w:rFonts w:ascii="Roboto" w:hAnsi="Roboto" w:cstheme="minorHAnsi"/>
          <w:bCs/>
          <w:sz w:val="20"/>
          <w:szCs w:val="20"/>
          <w:lang w:val="it-IT"/>
        </w:rPr>
        <w:t xml:space="preserve">Che </w:t>
      </w:r>
      <w:r w:rsidR="00DB30EB" w:rsidRPr="00FE1975">
        <w:rPr>
          <w:rFonts w:ascii="Roboto" w:hAnsi="Roboto" w:cstheme="minorHAnsi"/>
          <w:b/>
          <w:bCs/>
          <w:sz w:val="20"/>
          <w:szCs w:val="20"/>
          <w:lang w:val="it-IT"/>
        </w:rPr>
        <w:t>l'Impresa è regolarmente iscritta nel Registro delle Imprese</w:t>
      </w:r>
    </w:p>
    <w:p w14:paraId="55C96DE4" w14:textId="6C6EBB28" w:rsidR="00FE1975" w:rsidRPr="00E01703" w:rsidRDefault="00FE1975" w:rsidP="00AB0872">
      <w:pPr>
        <w:pStyle w:val="Paragrafoelenco"/>
        <w:spacing w:line="276" w:lineRule="auto"/>
        <w:ind w:left="0"/>
        <w:jc w:val="both"/>
        <w:rPr>
          <w:rFonts w:ascii="Roboto" w:hAnsi="Roboto" w:cstheme="minorHAnsi"/>
          <w:color w:val="000000" w:themeColor="text1"/>
          <w:spacing w:val="4"/>
          <w:sz w:val="20"/>
          <w:szCs w:val="20"/>
          <w:lang w:val="it-IT"/>
        </w:rPr>
      </w:pPr>
      <w:r w:rsidRPr="00FE1975">
        <w:rPr>
          <w:rFonts w:ascii="Segoe UI Symbol" w:hAnsi="Segoe UI Symbol" w:cs="Segoe UI Symbol"/>
          <w:color w:val="000000"/>
          <w:spacing w:val="4"/>
          <w:sz w:val="20"/>
          <w:szCs w:val="20"/>
        </w:rPr>
        <w:t>☐</w:t>
      </w:r>
      <w:r>
        <w:rPr>
          <w:rFonts w:ascii="Segoe UI Symbol" w:hAnsi="Segoe UI Symbol" w:cs="Segoe UI Symbol"/>
          <w:color w:val="000000"/>
          <w:spacing w:val="4"/>
          <w:sz w:val="20"/>
          <w:szCs w:val="20"/>
        </w:rPr>
        <w:t xml:space="preserve"> </w:t>
      </w:r>
      <w:proofErr w:type="spellStart"/>
      <w:r w:rsidR="00AC2C96">
        <w:rPr>
          <w:rFonts w:ascii="Roboto" w:hAnsi="Roboto" w:cstheme="minorHAnsi"/>
          <w:color w:val="000000"/>
          <w:spacing w:val="4"/>
          <w:sz w:val="20"/>
          <w:szCs w:val="20"/>
        </w:rPr>
        <w:t>C</w:t>
      </w:r>
      <w:r w:rsidRPr="00FE1975">
        <w:rPr>
          <w:rFonts w:ascii="Roboto" w:hAnsi="Roboto" w:cstheme="minorHAnsi"/>
          <w:color w:val="000000"/>
          <w:spacing w:val="4"/>
          <w:sz w:val="20"/>
          <w:szCs w:val="20"/>
        </w:rPr>
        <w:t>he</w:t>
      </w:r>
      <w:proofErr w:type="spellEnd"/>
      <w:r w:rsidRPr="00FE1975">
        <w:rPr>
          <w:rFonts w:ascii="Roboto" w:hAnsi="Roboto" w:cstheme="minorHAnsi"/>
          <w:color w:val="000000"/>
          <w:spacing w:val="4"/>
          <w:sz w:val="20"/>
          <w:szCs w:val="20"/>
        </w:rPr>
        <w:t xml:space="preserve"> </w:t>
      </w:r>
      <w:proofErr w:type="spellStart"/>
      <w:r w:rsidRPr="00FE1975">
        <w:rPr>
          <w:rFonts w:ascii="Roboto" w:hAnsi="Roboto" w:cstheme="minorHAnsi"/>
          <w:b/>
          <w:bCs/>
          <w:color w:val="000000"/>
          <w:spacing w:val="4"/>
          <w:sz w:val="20"/>
          <w:szCs w:val="20"/>
        </w:rPr>
        <w:t>l’impresa</w:t>
      </w:r>
      <w:proofErr w:type="spellEnd"/>
      <w:r w:rsidRPr="00FE1975">
        <w:rPr>
          <w:rFonts w:ascii="Roboto" w:hAnsi="Roboto" w:cstheme="minorHAnsi"/>
          <w:b/>
          <w:bCs/>
          <w:color w:val="000000"/>
          <w:spacing w:val="4"/>
          <w:sz w:val="20"/>
          <w:szCs w:val="20"/>
        </w:rPr>
        <w:t xml:space="preserve"> è </w:t>
      </w:r>
      <w:proofErr w:type="spellStart"/>
      <w:r w:rsidRPr="00FE1975">
        <w:rPr>
          <w:rFonts w:ascii="Roboto" w:hAnsi="Roboto" w:cstheme="minorHAnsi"/>
          <w:b/>
          <w:bCs/>
          <w:color w:val="000000"/>
          <w:spacing w:val="4"/>
          <w:sz w:val="20"/>
          <w:szCs w:val="20"/>
        </w:rPr>
        <w:t>regolarmente</w:t>
      </w:r>
      <w:proofErr w:type="spellEnd"/>
      <w:r w:rsidRPr="00FE1975">
        <w:rPr>
          <w:rFonts w:ascii="Roboto" w:hAnsi="Roboto" w:cstheme="minorHAnsi"/>
          <w:b/>
          <w:bCs/>
          <w:color w:val="000000"/>
          <w:spacing w:val="4"/>
          <w:sz w:val="20"/>
          <w:szCs w:val="20"/>
        </w:rPr>
        <w:t xml:space="preserve"> </w:t>
      </w:r>
      <w:proofErr w:type="spellStart"/>
      <w:r w:rsidRPr="00FE1975">
        <w:rPr>
          <w:rFonts w:ascii="Roboto" w:hAnsi="Roboto" w:cstheme="minorHAnsi"/>
          <w:b/>
          <w:bCs/>
          <w:color w:val="000000"/>
          <w:spacing w:val="4"/>
          <w:sz w:val="20"/>
          <w:szCs w:val="20"/>
        </w:rPr>
        <w:t>iscritta</w:t>
      </w:r>
      <w:proofErr w:type="spellEnd"/>
      <w:r w:rsidRPr="00FE1975">
        <w:rPr>
          <w:rFonts w:ascii="Roboto" w:hAnsi="Roboto" w:cstheme="minorHAnsi"/>
          <w:b/>
          <w:bCs/>
          <w:color w:val="000000"/>
          <w:spacing w:val="4"/>
          <w:sz w:val="20"/>
          <w:szCs w:val="20"/>
        </w:rPr>
        <w:t xml:space="preserve"> </w:t>
      </w:r>
      <w:proofErr w:type="spellStart"/>
      <w:r w:rsidRPr="00FE1975">
        <w:rPr>
          <w:rFonts w:ascii="Roboto" w:hAnsi="Roboto" w:cstheme="minorHAnsi"/>
          <w:b/>
          <w:bCs/>
          <w:color w:val="000000"/>
          <w:spacing w:val="4"/>
          <w:sz w:val="20"/>
          <w:szCs w:val="20"/>
        </w:rPr>
        <w:t>agli</w:t>
      </w:r>
      <w:proofErr w:type="spellEnd"/>
      <w:r w:rsidRPr="00FE1975">
        <w:rPr>
          <w:rFonts w:ascii="Roboto" w:hAnsi="Roboto" w:cstheme="minorHAnsi"/>
          <w:b/>
          <w:bCs/>
          <w:color w:val="000000"/>
          <w:spacing w:val="4"/>
          <w:sz w:val="20"/>
          <w:szCs w:val="20"/>
        </w:rPr>
        <w:t xml:space="preserve"> </w:t>
      </w:r>
      <w:proofErr w:type="spellStart"/>
      <w:r w:rsidRPr="00FE1975">
        <w:rPr>
          <w:rFonts w:ascii="Roboto" w:hAnsi="Roboto" w:cstheme="minorHAnsi"/>
          <w:b/>
          <w:bCs/>
          <w:color w:val="000000"/>
          <w:spacing w:val="4"/>
          <w:sz w:val="20"/>
          <w:szCs w:val="20"/>
        </w:rPr>
        <w:t>enti</w:t>
      </w:r>
      <w:proofErr w:type="spellEnd"/>
      <w:r w:rsidRPr="00FE1975">
        <w:rPr>
          <w:rFonts w:ascii="Roboto" w:hAnsi="Roboto" w:cstheme="minorHAnsi"/>
          <w:b/>
          <w:bCs/>
          <w:color w:val="000000"/>
          <w:spacing w:val="4"/>
          <w:sz w:val="20"/>
          <w:szCs w:val="20"/>
        </w:rPr>
        <w:t xml:space="preserve"> </w:t>
      </w:r>
      <w:proofErr w:type="spellStart"/>
      <w:r w:rsidRPr="00E01703">
        <w:rPr>
          <w:rFonts w:ascii="Roboto" w:hAnsi="Roboto" w:cstheme="minorHAnsi"/>
          <w:b/>
          <w:bCs/>
          <w:color w:val="000000" w:themeColor="text1"/>
          <w:spacing w:val="4"/>
          <w:sz w:val="20"/>
          <w:szCs w:val="20"/>
        </w:rPr>
        <w:t>previdenziali</w:t>
      </w:r>
      <w:proofErr w:type="spellEnd"/>
      <w:r w:rsidRPr="00E01703">
        <w:rPr>
          <w:rFonts w:ascii="Roboto" w:hAnsi="Roboto" w:cstheme="minorHAnsi"/>
          <w:color w:val="000000" w:themeColor="text1"/>
          <w:spacing w:val="4"/>
          <w:sz w:val="20"/>
          <w:szCs w:val="20"/>
        </w:rPr>
        <w:t xml:space="preserve"> </w:t>
      </w:r>
      <w:r w:rsidR="00531624" w:rsidRPr="00E01703">
        <w:rPr>
          <w:rFonts w:ascii="Roboto" w:hAnsi="Roboto" w:cstheme="minorHAnsi"/>
          <w:color w:val="000000" w:themeColor="text1"/>
          <w:spacing w:val="4"/>
          <w:sz w:val="20"/>
          <w:szCs w:val="20"/>
        </w:rPr>
        <w:t>________________________</w:t>
      </w:r>
    </w:p>
    <w:p w14:paraId="59C0174D" w14:textId="1AFD563B" w:rsidR="00FE1975" w:rsidRPr="00E01703" w:rsidRDefault="00FE1975" w:rsidP="00FE1975">
      <w:pPr>
        <w:pStyle w:val="Paragrafoelenco"/>
        <w:spacing w:line="276" w:lineRule="auto"/>
        <w:ind w:left="0"/>
        <w:jc w:val="both"/>
        <w:rPr>
          <w:rFonts w:ascii="Roboto" w:hAnsi="Roboto" w:cstheme="minorHAnsi"/>
          <w:color w:val="000000" w:themeColor="text1"/>
          <w:spacing w:val="4"/>
          <w:sz w:val="20"/>
          <w:szCs w:val="20"/>
          <w:lang w:val="it-IT"/>
        </w:rPr>
      </w:pPr>
      <w:r w:rsidRPr="00E01703">
        <w:rPr>
          <w:rFonts w:ascii="Segoe UI Symbol" w:hAnsi="Segoe UI Symbol" w:cs="Segoe UI Symbol"/>
          <w:color w:val="000000" w:themeColor="text1"/>
          <w:spacing w:val="4"/>
          <w:sz w:val="20"/>
          <w:szCs w:val="20"/>
        </w:rPr>
        <w:t xml:space="preserve">☐ Di </w:t>
      </w:r>
      <w:r w:rsidRPr="00E01703">
        <w:rPr>
          <w:rFonts w:ascii="Roboto" w:hAnsi="Roboto" w:cstheme="minorHAnsi"/>
          <w:color w:val="000000" w:themeColor="text1"/>
          <w:spacing w:val="4"/>
          <w:sz w:val="20"/>
          <w:szCs w:val="20"/>
          <w:lang w:val="it-IT"/>
        </w:rPr>
        <w:t xml:space="preserve">aver ottemperato agli </w:t>
      </w:r>
      <w:r w:rsidR="00AC2C96">
        <w:rPr>
          <w:rFonts w:ascii="Roboto" w:hAnsi="Roboto" w:cstheme="minorHAnsi"/>
          <w:b/>
          <w:bCs/>
          <w:color w:val="000000" w:themeColor="text1"/>
          <w:spacing w:val="4"/>
          <w:sz w:val="20"/>
          <w:szCs w:val="20"/>
          <w:lang w:val="it-IT"/>
        </w:rPr>
        <w:t>obblighi inerenti la L</w:t>
      </w:r>
      <w:r w:rsidRPr="00E01703">
        <w:rPr>
          <w:rFonts w:ascii="Roboto" w:hAnsi="Roboto" w:cstheme="minorHAnsi"/>
          <w:b/>
          <w:bCs/>
          <w:color w:val="000000" w:themeColor="text1"/>
          <w:spacing w:val="4"/>
          <w:sz w:val="20"/>
          <w:szCs w:val="20"/>
          <w:lang w:val="it-IT"/>
        </w:rPr>
        <w:t>egge 68/1999</w:t>
      </w:r>
      <w:r w:rsidR="00AC2C96">
        <w:rPr>
          <w:rFonts w:ascii="Roboto" w:hAnsi="Roboto" w:cstheme="minorHAnsi"/>
          <w:color w:val="000000" w:themeColor="text1"/>
          <w:spacing w:val="4"/>
          <w:sz w:val="20"/>
          <w:szCs w:val="20"/>
          <w:lang w:val="it-IT"/>
        </w:rPr>
        <w:t xml:space="preserve"> </w:t>
      </w:r>
      <w:r w:rsidRPr="00E01703">
        <w:rPr>
          <w:rFonts w:ascii="Roboto" w:hAnsi="Roboto" w:cstheme="minorHAnsi"/>
          <w:color w:val="000000" w:themeColor="text1"/>
          <w:spacing w:val="4"/>
          <w:sz w:val="20"/>
          <w:szCs w:val="20"/>
          <w:lang w:val="it-IT"/>
        </w:rPr>
        <w:t xml:space="preserve">per quanto concerne l’avviamento al lavoro dei disabili </w:t>
      </w:r>
    </w:p>
    <w:p w14:paraId="46C4E487" w14:textId="24D5BE99" w:rsidR="00FE1975" w:rsidRPr="00E01703" w:rsidRDefault="00FE1975" w:rsidP="00FE1975">
      <w:pPr>
        <w:pStyle w:val="Paragrafoelenco"/>
        <w:spacing w:line="276" w:lineRule="auto"/>
        <w:ind w:left="0"/>
        <w:jc w:val="both"/>
        <w:rPr>
          <w:rFonts w:ascii="Roboto" w:hAnsi="Roboto" w:cstheme="minorHAnsi"/>
          <w:color w:val="000000" w:themeColor="text1"/>
          <w:spacing w:val="4"/>
          <w:sz w:val="20"/>
          <w:szCs w:val="20"/>
          <w:lang w:val="it-IT"/>
        </w:rPr>
      </w:pPr>
      <w:r w:rsidRPr="00E01703">
        <w:rPr>
          <w:rFonts w:ascii="Roboto" w:hAnsi="Roboto" w:cstheme="minorHAnsi"/>
          <w:color w:val="000000" w:themeColor="text1"/>
          <w:spacing w:val="4"/>
          <w:sz w:val="20"/>
          <w:szCs w:val="20"/>
          <w:lang w:val="it-IT"/>
        </w:rPr>
        <w:t>Oppure</w:t>
      </w:r>
    </w:p>
    <w:p w14:paraId="2078EDD2" w14:textId="2172656E" w:rsidR="00FE1975" w:rsidRPr="00E01703" w:rsidRDefault="00FE1975" w:rsidP="00FE1975">
      <w:pPr>
        <w:pStyle w:val="Paragrafoelenco"/>
        <w:spacing w:line="276" w:lineRule="auto"/>
        <w:ind w:left="0"/>
        <w:jc w:val="both"/>
        <w:rPr>
          <w:rFonts w:ascii="Roboto" w:hAnsi="Roboto" w:cstheme="minorHAnsi"/>
          <w:color w:val="000000" w:themeColor="text1"/>
          <w:sz w:val="20"/>
          <w:szCs w:val="20"/>
          <w:lang w:val="it-IT"/>
        </w:rPr>
      </w:pPr>
      <w:r w:rsidRPr="00E01703">
        <w:rPr>
          <w:rFonts w:ascii="Segoe UI Symbol" w:hAnsi="Segoe UI Symbol" w:cs="Segoe UI Symbol"/>
          <w:color w:val="000000" w:themeColor="text1"/>
          <w:sz w:val="20"/>
          <w:szCs w:val="20"/>
          <w:lang w:val="it-IT"/>
        </w:rPr>
        <w:t>☐</w:t>
      </w:r>
      <w:r w:rsidRPr="00E01703">
        <w:rPr>
          <w:rFonts w:ascii="Roboto" w:hAnsi="Roboto" w:cstheme="minorHAnsi"/>
          <w:color w:val="000000" w:themeColor="text1"/>
          <w:sz w:val="20"/>
          <w:szCs w:val="20"/>
          <w:lang w:val="it-IT"/>
        </w:rPr>
        <w:t xml:space="preserve"> La propria condizione di non assoggettabilità agli obblighi di assunzioni obbligatorie di cui alla </w:t>
      </w:r>
      <w:r w:rsidR="00AC2C96">
        <w:rPr>
          <w:rFonts w:ascii="Roboto" w:hAnsi="Roboto" w:cstheme="minorHAnsi"/>
          <w:color w:val="000000" w:themeColor="text1"/>
          <w:sz w:val="20"/>
          <w:szCs w:val="20"/>
          <w:lang w:val="it-IT"/>
        </w:rPr>
        <w:t>L</w:t>
      </w:r>
      <w:r w:rsidRPr="00E01703">
        <w:rPr>
          <w:rFonts w:ascii="Roboto" w:hAnsi="Roboto" w:cstheme="minorHAnsi"/>
          <w:color w:val="000000" w:themeColor="text1"/>
          <w:sz w:val="20"/>
          <w:szCs w:val="20"/>
          <w:lang w:val="it-IT"/>
        </w:rPr>
        <w:t>egge 68/99 in quanto occupa meno di 15 dipendenti (escluso per il settore edile il personale di cantiere e gli addetti al trasporto del settore</w:t>
      </w:r>
      <w:r w:rsidR="00AC2C96">
        <w:rPr>
          <w:rFonts w:ascii="Roboto" w:hAnsi="Roboto" w:cstheme="minorHAnsi"/>
          <w:color w:val="000000" w:themeColor="text1"/>
          <w:sz w:val="20"/>
          <w:szCs w:val="20"/>
          <w:lang w:val="it-IT"/>
        </w:rPr>
        <w:t xml:space="preserve"> come previsto dalla succitata L</w:t>
      </w:r>
      <w:r w:rsidRPr="00E01703">
        <w:rPr>
          <w:rFonts w:ascii="Roboto" w:hAnsi="Roboto" w:cstheme="minorHAnsi"/>
          <w:color w:val="000000" w:themeColor="text1"/>
          <w:sz w:val="20"/>
          <w:szCs w:val="20"/>
          <w:lang w:val="it-IT"/>
        </w:rPr>
        <w:t>egge 247/2007);</w:t>
      </w:r>
    </w:p>
    <w:p w14:paraId="13660A21" w14:textId="2676CB96" w:rsidR="00FE1975" w:rsidRPr="00E01703" w:rsidRDefault="00FE1975" w:rsidP="00FE1975">
      <w:pPr>
        <w:pStyle w:val="Paragrafoelenco"/>
        <w:spacing w:line="276" w:lineRule="auto"/>
        <w:ind w:left="0"/>
        <w:jc w:val="both"/>
        <w:rPr>
          <w:rFonts w:ascii="Roboto" w:hAnsi="Roboto" w:cstheme="minorHAnsi"/>
          <w:color w:val="000000" w:themeColor="text1"/>
          <w:sz w:val="20"/>
          <w:szCs w:val="20"/>
          <w:lang w:val="it-IT"/>
        </w:rPr>
      </w:pPr>
      <w:r w:rsidRPr="00E01703">
        <w:rPr>
          <w:rFonts w:ascii="Segoe UI Symbol" w:hAnsi="Segoe UI Symbol" w:cs="Segoe UI Symbol"/>
          <w:color w:val="000000" w:themeColor="text1"/>
          <w:sz w:val="20"/>
          <w:szCs w:val="20"/>
          <w:shd w:val="clear" w:color="auto" w:fill="FFFFFF"/>
        </w:rPr>
        <w:t xml:space="preserve">☐ </w:t>
      </w:r>
      <w:r w:rsidR="00AC2C96">
        <w:rPr>
          <w:rFonts w:ascii="Roboto" w:hAnsi="Roboto" w:cstheme="minorHAnsi"/>
          <w:color w:val="000000" w:themeColor="text1"/>
          <w:spacing w:val="3"/>
          <w:sz w:val="20"/>
          <w:szCs w:val="20"/>
          <w:lang w:val="it-IT"/>
        </w:rPr>
        <w:t>L</w:t>
      </w:r>
      <w:r w:rsidR="00DB30EB" w:rsidRPr="00E01703">
        <w:rPr>
          <w:rFonts w:ascii="Roboto" w:hAnsi="Roboto" w:cstheme="minorHAnsi"/>
          <w:color w:val="000000" w:themeColor="text1"/>
          <w:spacing w:val="3"/>
          <w:sz w:val="20"/>
          <w:szCs w:val="20"/>
          <w:lang w:val="it-IT"/>
        </w:rPr>
        <w:t xml:space="preserve">a </w:t>
      </w:r>
      <w:r w:rsidR="00DB30EB" w:rsidRPr="00E01703">
        <w:rPr>
          <w:rFonts w:ascii="Roboto" w:hAnsi="Roboto" w:cstheme="minorHAnsi"/>
          <w:b/>
          <w:bCs/>
          <w:color w:val="000000" w:themeColor="text1"/>
          <w:spacing w:val="3"/>
          <w:sz w:val="20"/>
          <w:szCs w:val="20"/>
          <w:lang w:val="it-IT"/>
        </w:rPr>
        <w:t xml:space="preserve">non sussistenza nei confronti dell'Impresa di alcuna delle condizioni di esclusione dalla </w:t>
      </w:r>
      <w:r w:rsidR="00DB30EB" w:rsidRPr="00E01703">
        <w:rPr>
          <w:rFonts w:ascii="Roboto" w:hAnsi="Roboto" w:cstheme="minorHAnsi"/>
          <w:b/>
          <w:bCs/>
          <w:color w:val="000000" w:themeColor="text1"/>
          <w:sz w:val="20"/>
          <w:szCs w:val="20"/>
          <w:lang w:val="it-IT"/>
        </w:rPr>
        <w:t>partecipazione alle gare pubbl</w:t>
      </w:r>
      <w:r w:rsidR="00AC2C96">
        <w:rPr>
          <w:rFonts w:ascii="Roboto" w:hAnsi="Roboto" w:cstheme="minorHAnsi"/>
          <w:b/>
          <w:bCs/>
          <w:color w:val="000000" w:themeColor="text1"/>
          <w:sz w:val="20"/>
          <w:szCs w:val="20"/>
          <w:lang w:val="it-IT"/>
        </w:rPr>
        <w:t xml:space="preserve">iche previste dall'articolo 80 </w:t>
      </w:r>
      <w:proofErr w:type="gramStart"/>
      <w:r w:rsidR="00DB30EB" w:rsidRPr="00E01703">
        <w:rPr>
          <w:rFonts w:ascii="Roboto" w:hAnsi="Roboto" w:cstheme="minorHAnsi"/>
          <w:b/>
          <w:bCs/>
          <w:color w:val="000000" w:themeColor="text1"/>
          <w:sz w:val="20"/>
          <w:szCs w:val="20"/>
          <w:lang w:val="it-IT"/>
        </w:rPr>
        <w:t>del</w:t>
      </w:r>
      <w:proofErr w:type="gramEnd"/>
      <w:r w:rsidR="00DB30EB" w:rsidRPr="00E01703">
        <w:rPr>
          <w:rFonts w:ascii="Roboto" w:hAnsi="Roboto" w:cstheme="minorHAnsi"/>
          <w:b/>
          <w:bCs/>
          <w:color w:val="000000" w:themeColor="text1"/>
          <w:sz w:val="20"/>
          <w:szCs w:val="20"/>
          <w:lang w:val="it-IT"/>
        </w:rPr>
        <w:t xml:space="preserve"> D.</w:t>
      </w:r>
      <w:r w:rsidR="00AC2C96">
        <w:rPr>
          <w:rFonts w:ascii="Roboto" w:hAnsi="Roboto" w:cstheme="minorHAnsi"/>
          <w:b/>
          <w:bCs/>
          <w:color w:val="000000" w:themeColor="text1"/>
          <w:sz w:val="20"/>
          <w:szCs w:val="20"/>
          <w:lang w:val="it-IT"/>
        </w:rPr>
        <w:t xml:space="preserve"> </w:t>
      </w:r>
      <w:proofErr w:type="spellStart"/>
      <w:r w:rsidR="00DB30EB" w:rsidRPr="00E01703">
        <w:rPr>
          <w:rFonts w:ascii="Roboto" w:hAnsi="Roboto" w:cstheme="minorHAnsi"/>
          <w:b/>
          <w:bCs/>
          <w:color w:val="000000" w:themeColor="text1"/>
          <w:sz w:val="20"/>
          <w:szCs w:val="20"/>
          <w:lang w:val="it-IT"/>
        </w:rPr>
        <w:t>Lgs</w:t>
      </w:r>
      <w:proofErr w:type="spellEnd"/>
      <w:r w:rsidR="00DB30EB" w:rsidRPr="00E01703">
        <w:rPr>
          <w:rFonts w:ascii="Roboto" w:hAnsi="Roboto" w:cstheme="minorHAnsi"/>
          <w:b/>
          <w:bCs/>
          <w:color w:val="000000" w:themeColor="text1"/>
          <w:sz w:val="20"/>
          <w:szCs w:val="20"/>
          <w:lang w:val="it-IT"/>
        </w:rPr>
        <w:t>. 50/2016</w:t>
      </w:r>
      <w:r w:rsidR="00DB30EB" w:rsidRPr="00E01703">
        <w:rPr>
          <w:rFonts w:ascii="Roboto" w:hAnsi="Roboto" w:cstheme="minorHAnsi"/>
          <w:color w:val="000000" w:themeColor="text1"/>
          <w:sz w:val="20"/>
          <w:szCs w:val="20"/>
          <w:lang w:val="it-IT"/>
        </w:rPr>
        <w:t xml:space="preserve"> e da qualsiasi altra disposizione legislativa e regolamentare</w:t>
      </w:r>
      <w:r w:rsidRPr="00E01703">
        <w:rPr>
          <w:rFonts w:ascii="Roboto" w:hAnsi="Roboto" w:cstheme="minorHAnsi"/>
          <w:color w:val="000000" w:themeColor="text1"/>
          <w:sz w:val="20"/>
          <w:szCs w:val="20"/>
          <w:lang w:val="it-IT"/>
        </w:rPr>
        <w:t>; eventuali dichiarazioni</w:t>
      </w:r>
      <w:r w:rsidR="00AC2C96">
        <w:rPr>
          <w:rFonts w:ascii="Roboto" w:hAnsi="Roboto" w:cstheme="minorHAnsi"/>
          <w:color w:val="000000" w:themeColor="text1"/>
          <w:sz w:val="20"/>
          <w:szCs w:val="20"/>
          <w:lang w:val="it-IT"/>
        </w:rPr>
        <w:t xml:space="preserve"> </w:t>
      </w:r>
      <w:r w:rsidRPr="00E01703">
        <w:rPr>
          <w:rFonts w:ascii="Roboto" w:hAnsi="Roboto" w:cstheme="minorHAnsi"/>
          <w:color w:val="000000" w:themeColor="text1"/>
          <w:sz w:val="20"/>
          <w:szCs w:val="20"/>
          <w:lang w:val="it-IT"/>
        </w:rPr>
        <w:t>_____________________________________________________________________________</w:t>
      </w:r>
      <w:r w:rsidR="00AC2C96">
        <w:rPr>
          <w:rFonts w:ascii="Roboto" w:hAnsi="Roboto" w:cstheme="minorHAnsi"/>
          <w:color w:val="000000" w:themeColor="text1"/>
          <w:sz w:val="20"/>
          <w:szCs w:val="20"/>
          <w:lang w:val="it-IT"/>
        </w:rPr>
        <w:t>___________</w:t>
      </w:r>
    </w:p>
    <w:p w14:paraId="09B2B77E" w14:textId="634086A3" w:rsidR="00C63F7E" w:rsidRPr="00E01703" w:rsidRDefault="00FE1975" w:rsidP="00C63F7E">
      <w:pPr>
        <w:pStyle w:val="Paragrafoelenco"/>
        <w:spacing w:line="276" w:lineRule="auto"/>
        <w:ind w:left="0"/>
        <w:jc w:val="both"/>
        <w:rPr>
          <w:rFonts w:ascii="Roboto" w:hAnsi="Roboto" w:cstheme="minorHAnsi"/>
          <w:b/>
          <w:bCs/>
          <w:color w:val="000000" w:themeColor="text1"/>
          <w:spacing w:val="1"/>
          <w:sz w:val="20"/>
          <w:szCs w:val="20"/>
        </w:rPr>
      </w:pPr>
      <w:r w:rsidRPr="00E01703">
        <w:rPr>
          <w:rFonts w:ascii="Roboto" w:hAnsi="Roboto" w:cstheme="minorHAnsi"/>
          <w:color w:val="000000" w:themeColor="text1"/>
          <w:sz w:val="20"/>
          <w:szCs w:val="20"/>
          <w:lang w:val="it-IT"/>
        </w:rPr>
        <w:t>_______________________________________________________________________________________________________</w:t>
      </w:r>
    </w:p>
    <w:p w14:paraId="7169EC5D" w14:textId="222FE714" w:rsidR="00FE1975" w:rsidRPr="00E01703" w:rsidRDefault="00531624" w:rsidP="00FE1975">
      <w:pPr>
        <w:spacing w:before="144" w:line="276" w:lineRule="auto"/>
        <w:rPr>
          <w:rFonts w:ascii="Roboto" w:hAnsi="Roboto" w:cstheme="minorHAnsi"/>
          <w:color w:val="000000" w:themeColor="text1"/>
          <w:spacing w:val="1"/>
          <w:sz w:val="20"/>
          <w:szCs w:val="20"/>
        </w:rPr>
      </w:pPr>
      <w:r w:rsidRPr="00E01703">
        <w:rPr>
          <w:rFonts w:ascii="Segoe UI Symbol" w:hAnsi="Segoe UI Symbol" w:cs="Segoe UI Symbol"/>
          <w:b/>
          <w:bCs/>
          <w:color w:val="000000" w:themeColor="text1"/>
          <w:spacing w:val="1"/>
          <w:sz w:val="20"/>
          <w:szCs w:val="20"/>
        </w:rPr>
        <w:t>☐</w:t>
      </w:r>
      <w:r w:rsidR="00AC2C96">
        <w:rPr>
          <w:rFonts w:ascii="Roboto" w:hAnsi="Roboto" w:cstheme="minorHAnsi"/>
          <w:b/>
          <w:bCs/>
          <w:color w:val="000000" w:themeColor="text1"/>
          <w:spacing w:val="1"/>
          <w:sz w:val="20"/>
          <w:szCs w:val="20"/>
        </w:rPr>
        <w:t xml:space="preserve"> D</w:t>
      </w:r>
      <w:r w:rsidRPr="00E01703">
        <w:rPr>
          <w:rFonts w:ascii="Roboto" w:hAnsi="Roboto" w:cstheme="minorHAnsi"/>
          <w:b/>
          <w:bCs/>
          <w:color w:val="000000" w:themeColor="text1"/>
          <w:spacing w:val="1"/>
          <w:sz w:val="20"/>
          <w:szCs w:val="20"/>
        </w:rPr>
        <w:t>i non aver violato il divieto</w:t>
      </w:r>
      <w:r w:rsidR="00DB30EB" w:rsidRPr="00E01703">
        <w:rPr>
          <w:rFonts w:ascii="Roboto" w:hAnsi="Roboto" w:cstheme="minorHAnsi"/>
          <w:b/>
          <w:bCs/>
          <w:color w:val="000000" w:themeColor="text1"/>
          <w:spacing w:val="1"/>
          <w:sz w:val="20"/>
          <w:szCs w:val="20"/>
        </w:rPr>
        <w:t xml:space="preserve"> di cui all'art. 53, comma 16-ter, del D. Lgs. 165/2001</w:t>
      </w:r>
      <w:r w:rsidR="00FE1975" w:rsidRPr="00E01703">
        <w:rPr>
          <w:rFonts w:ascii="Roboto" w:hAnsi="Roboto" w:cstheme="minorHAnsi"/>
          <w:color w:val="000000" w:themeColor="text1"/>
          <w:spacing w:val="1"/>
          <w:sz w:val="20"/>
          <w:szCs w:val="20"/>
        </w:rPr>
        <w:t xml:space="preserve"> (“</w:t>
      </w:r>
      <w:proofErr w:type="spellStart"/>
      <w:r w:rsidR="00FE1975" w:rsidRPr="00E01703">
        <w:rPr>
          <w:rFonts w:ascii="Roboto" w:hAnsi="Roboto" w:cstheme="minorHAnsi"/>
          <w:color w:val="000000" w:themeColor="text1"/>
          <w:spacing w:val="1"/>
          <w:sz w:val="20"/>
          <w:szCs w:val="20"/>
        </w:rPr>
        <w:t>pantouflage</w:t>
      </w:r>
      <w:proofErr w:type="spellEnd"/>
      <w:r w:rsidR="00FE1975" w:rsidRPr="00E01703">
        <w:rPr>
          <w:rFonts w:ascii="Roboto" w:hAnsi="Roboto" w:cstheme="minorHAnsi"/>
          <w:color w:val="000000" w:themeColor="text1"/>
          <w:spacing w:val="1"/>
          <w:sz w:val="20"/>
          <w:szCs w:val="20"/>
        </w:rPr>
        <w:t>”);</w:t>
      </w:r>
    </w:p>
    <w:p w14:paraId="551E6C9C" w14:textId="13CE7145" w:rsidR="00FE1975" w:rsidRPr="00FE1975" w:rsidRDefault="00FE1975" w:rsidP="00FE1975">
      <w:pPr>
        <w:spacing w:before="144" w:line="276" w:lineRule="auto"/>
        <w:rPr>
          <w:rFonts w:ascii="Roboto" w:hAnsi="Roboto" w:cstheme="minorHAnsi"/>
          <w:b/>
          <w:bCs/>
          <w:color w:val="000000"/>
          <w:spacing w:val="4"/>
          <w:sz w:val="20"/>
          <w:szCs w:val="20"/>
        </w:rPr>
      </w:pPr>
      <w:r w:rsidRPr="00E01703">
        <w:rPr>
          <w:rFonts w:ascii="Segoe UI Symbol" w:hAnsi="Segoe UI Symbol" w:cs="Segoe UI Symbol"/>
          <w:color w:val="000000" w:themeColor="text1"/>
          <w:spacing w:val="1"/>
          <w:sz w:val="20"/>
          <w:szCs w:val="20"/>
        </w:rPr>
        <w:t xml:space="preserve">☐ </w:t>
      </w:r>
      <w:r w:rsidR="00AC2C96">
        <w:rPr>
          <w:rFonts w:ascii="Roboto" w:hAnsi="Roboto" w:cstheme="minorHAnsi"/>
          <w:color w:val="000000" w:themeColor="text1"/>
          <w:spacing w:val="1"/>
          <w:sz w:val="20"/>
          <w:szCs w:val="20"/>
        </w:rPr>
        <w:t>C</w:t>
      </w:r>
      <w:r w:rsidRPr="00E01703">
        <w:rPr>
          <w:rFonts w:ascii="Roboto" w:hAnsi="Roboto" w:cstheme="minorHAnsi"/>
          <w:color w:val="000000" w:themeColor="text1"/>
          <w:spacing w:val="1"/>
          <w:sz w:val="20"/>
          <w:szCs w:val="20"/>
        </w:rPr>
        <w:t xml:space="preserve">he non sussistono condizioni o situazioni che, ai sensi della normativa vigente, determinano </w:t>
      </w:r>
      <w:r w:rsidRPr="00E01703">
        <w:rPr>
          <w:rFonts w:ascii="Roboto" w:hAnsi="Roboto" w:cstheme="minorHAnsi"/>
          <w:b/>
          <w:bCs/>
          <w:color w:val="000000" w:themeColor="text1"/>
          <w:spacing w:val="1"/>
          <w:sz w:val="20"/>
          <w:szCs w:val="20"/>
        </w:rPr>
        <w:t xml:space="preserve">l'esclusione dalle gare di appalto e/o l'incapacità di contrarre con la Pubblica </w:t>
      </w:r>
      <w:r w:rsidRPr="00FE1975">
        <w:rPr>
          <w:rFonts w:ascii="Roboto" w:hAnsi="Roboto" w:cstheme="minorHAnsi"/>
          <w:b/>
          <w:bCs/>
          <w:color w:val="000000"/>
          <w:spacing w:val="1"/>
          <w:sz w:val="20"/>
          <w:szCs w:val="20"/>
        </w:rPr>
        <w:t>Amministrazione</w:t>
      </w:r>
      <w:r>
        <w:rPr>
          <w:rFonts w:ascii="Roboto" w:hAnsi="Roboto" w:cstheme="minorHAnsi"/>
          <w:b/>
          <w:bCs/>
          <w:color w:val="000000"/>
          <w:spacing w:val="1"/>
          <w:sz w:val="20"/>
          <w:szCs w:val="20"/>
        </w:rPr>
        <w:t xml:space="preserve"> e/o l’</w:t>
      </w:r>
      <w:proofErr w:type="spellStart"/>
      <w:r>
        <w:rPr>
          <w:rFonts w:ascii="Roboto" w:hAnsi="Roboto" w:cstheme="minorHAnsi"/>
          <w:b/>
          <w:bCs/>
          <w:color w:val="000000"/>
          <w:spacing w:val="1"/>
          <w:sz w:val="20"/>
          <w:szCs w:val="20"/>
        </w:rPr>
        <w:t>inconferibilità</w:t>
      </w:r>
      <w:proofErr w:type="spellEnd"/>
      <w:r>
        <w:rPr>
          <w:rFonts w:ascii="Roboto" w:hAnsi="Roboto" w:cstheme="minorHAnsi"/>
          <w:b/>
          <w:bCs/>
          <w:color w:val="000000"/>
          <w:spacing w:val="1"/>
          <w:sz w:val="20"/>
          <w:szCs w:val="20"/>
        </w:rPr>
        <w:t xml:space="preserve"> o incompatibilità dell’incarico secondo il </w:t>
      </w:r>
      <w:r w:rsidR="00AC2C96">
        <w:rPr>
          <w:rFonts w:ascii="Roboto" w:hAnsi="Roboto" w:cstheme="minorHAnsi"/>
          <w:b/>
          <w:bCs/>
          <w:color w:val="000000"/>
          <w:spacing w:val="1"/>
          <w:sz w:val="20"/>
          <w:szCs w:val="20"/>
        </w:rPr>
        <w:t>D</w:t>
      </w:r>
      <w:r>
        <w:rPr>
          <w:rFonts w:ascii="Roboto" w:hAnsi="Roboto" w:cstheme="minorHAnsi"/>
          <w:b/>
          <w:bCs/>
          <w:color w:val="000000"/>
          <w:spacing w:val="1"/>
          <w:sz w:val="20"/>
          <w:szCs w:val="20"/>
        </w:rPr>
        <w:t>.</w:t>
      </w:r>
      <w:r w:rsidR="00AC2C96">
        <w:rPr>
          <w:rFonts w:ascii="Roboto" w:hAnsi="Roboto" w:cstheme="minorHAnsi"/>
          <w:b/>
          <w:bCs/>
          <w:color w:val="000000"/>
          <w:spacing w:val="1"/>
          <w:sz w:val="20"/>
          <w:szCs w:val="20"/>
        </w:rPr>
        <w:t xml:space="preserve"> </w:t>
      </w:r>
      <w:proofErr w:type="spellStart"/>
      <w:r w:rsidR="00AC2C96">
        <w:rPr>
          <w:rFonts w:ascii="Roboto" w:hAnsi="Roboto" w:cstheme="minorHAnsi"/>
          <w:b/>
          <w:bCs/>
          <w:color w:val="000000"/>
          <w:spacing w:val="1"/>
          <w:sz w:val="20"/>
          <w:szCs w:val="20"/>
        </w:rPr>
        <w:t>L</w:t>
      </w:r>
      <w:r>
        <w:rPr>
          <w:rFonts w:ascii="Roboto" w:hAnsi="Roboto" w:cstheme="minorHAnsi"/>
          <w:b/>
          <w:bCs/>
          <w:color w:val="000000"/>
          <w:spacing w:val="1"/>
          <w:sz w:val="20"/>
          <w:szCs w:val="20"/>
        </w:rPr>
        <w:t>gs</w:t>
      </w:r>
      <w:proofErr w:type="spellEnd"/>
      <w:r>
        <w:rPr>
          <w:rFonts w:ascii="Roboto" w:hAnsi="Roboto" w:cstheme="minorHAnsi"/>
          <w:b/>
          <w:bCs/>
          <w:color w:val="000000"/>
          <w:spacing w:val="1"/>
          <w:sz w:val="20"/>
          <w:szCs w:val="20"/>
        </w:rPr>
        <w:t>. 39/2013</w:t>
      </w:r>
      <w:r w:rsidRPr="00FE1975">
        <w:rPr>
          <w:rFonts w:ascii="Roboto" w:hAnsi="Roboto" w:cstheme="minorHAnsi"/>
          <w:b/>
          <w:bCs/>
          <w:color w:val="000000"/>
          <w:spacing w:val="1"/>
          <w:sz w:val="20"/>
          <w:szCs w:val="20"/>
        </w:rPr>
        <w:t>;</w:t>
      </w:r>
    </w:p>
    <w:p w14:paraId="579E1E85" w14:textId="221E9171" w:rsidR="00FE1975" w:rsidRPr="00C63F7E" w:rsidRDefault="00FE1975" w:rsidP="00FE1975">
      <w:pPr>
        <w:pStyle w:val="Paragrafoelenco"/>
        <w:spacing w:line="276" w:lineRule="auto"/>
        <w:ind w:left="0"/>
        <w:jc w:val="both"/>
        <w:rPr>
          <w:rFonts w:ascii="Roboto" w:hAnsi="Roboto" w:cstheme="minorHAnsi"/>
          <w:color w:val="000000"/>
          <w:sz w:val="20"/>
          <w:szCs w:val="20"/>
          <w:lang w:val="it-IT"/>
        </w:rPr>
      </w:pPr>
      <w:r w:rsidRPr="00FE1975">
        <w:rPr>
          <w:rFonts w:ascii="Segoe UI Symbol" w:hAnsi="Segoe UI Symbol" w:cs="Segoe UI Symbol"/>
          <w:color w:val="000000"/>
          <w:spacing w:val="1"/>
          <w:sz w:val="20"/>
          <w:szCs w:val="20"/>
          <w:lang w:val="it-IT"/>
        </w:rPr>
        <w:t>☐</w:t>
      </w:r>
      <w:r>
        <w:rPr>
          <w:rFonts w:ascii="Segoe UI Symbol" w:hAnsi="Segoe UI Symbol" w:cs="Segoe UI Symbol"/>
          <w:color w:val="000000"/>
          <w:spacing w:val="1"/>
          <w:sz w:val="20"/>
          <w:szCs w:val="20"/>
          <w:lang w:val="it-IT"/>
        </w:rPr>
        <w:t xml:space="preserve"> </w:t>
      </w:r>
      <w:r w:rsidR="00AC2C96">
        <w:rPr>
          <w:rFonts w:ascii="Roboto" w:hAnsi="Roboto" w:cstheme="minorHAnsi"/>
          <w:color w:val="000000"/>
          <w:spacing w:val="1"/>
          <w:sz w:val="20"/>
          <w:szCs w:val="20"/>
          <w:lang w:val="it-IT"/>
        </w:rPr>
        <w:t>C</w:t>
      </w:r>
      <w:r w:rsidR="006B12EA" w:rsidRPr="00FE1975">
        <w:rPr>
          <w:rFonts w:ascii="Roboto" w:hAnsi="Roboto" w:cstheme="minorHAnsi"/>
          <w:color w:val="000000"/>
          <w:spacing w:val="1"/>
          <w:sz w:val="20"/>
          <w:szCs w:val="20"/>
          <w:lang w:val="it-IT"/>
        </w:rPr>
        <w:t xml:space="preserve">he non sussistono ipotesi di </w:t>
      </w:r>
      <w:r w:rsidR="006B12EA" w:rsidRPr="00FE1975">
        <w:rPr>
          <w:rFonts w:ascii="Roboto" w:hAnsi="Roboto" w:cstheme="minorHAnsi"/>
          <w:b/>
          <w:bCs/>
          <w:color w:val="000000"/>
          <w:spacing w:val="1"/>
          <w:sz w:val="20"/>
          <w:szCs w:val="20"/>
          <w:lang w:val="it-IT"/>
        </w:rPr>
        <w:t>conflitto di interesse</w:t>
      </w:r>
      <w:r>
        <w:rPr>
          <w:rFonts w:ascii="Roboto" w:hAnsi="Roboto" w:cstheme="minorHAnsi"/>
          <w:color w:val="000000"/>
          <w:spacing w:val="1"/>
          <w:sz w:val="20"/>
          <w:szCs w:val="20"/>
          <w:lang w:val="it-IT"/>
        </w:rPr>
        <w:t xml:space="preserve"> nei confronti di Futura; </w:t>
      </w:r>
      <w:r>
        <w:rPr>
          <w:rFonts w:ascii="Roboto" w:hAnsi="Roboto" w:cstheme="minorHAnsi"/>
          <w:color w:val="000000"/>
          <w:sz w:val="20"/>
          <w:szCs w:val="20"/>
          <w:lang w:val="it-IT"/>
        </w:rPr>
        <w:t>eventuali dichiarazioni</w:t>
      </w:r>
      <w:r w:rsidR="00AC2C96">
        <w:rPr>
          <w:rFonts w:ascii="Roboto" w:hAnsi="Roboto" w:cstheme="minorHAnsi"/>
          <w:color w:val="000000"/>
          <w:sz w:val="20"/>
          <w:szCs w:val="20"/>
          <w:lang w:val="it-IT"/>
        </w:rPr>
        <w:t xml:space="preserve"> </w:t>
      </w:r>
      <w:r>
        <w:rPr>
          <w:rFonts w:ascii="Roboto" w:hAnsi="Roboto" w:cstheme="minorHAnsi"/>
          <w:color w:val="000000"/>
          <w:sz w:val="20"/>
          <w:szCs w:val="20"/>
          <w:lang w:val="it-IT"/>
        </w:rPr>
        <w:t>________________________________________________________________________________</w:t>
      </w:r>
      <w:r w:rsidR="00AC2C96">
        <w:rPr>
          <w:rFonts w:ascii="Roboto" w:hAnsi="Roboto" w:cstheme="minorHAnsi"/>
          <w:color w:val="000000"/>
          <w:sz w:val="20"/>
          <w:szCs w:val="20"/>
          <w:lang w:val="it-IT"/>
        </w:rPr>
        <w:t>______________________</w:t>
      </w:r>
      <w:r>
        <w:rPr>
          <w:rFonts w:ascii="Roboto" w:hAnsi="Roboto" w:cstheme="minorHAnsi"/>
          <w:color w:val="000000"/>
          <w:sz w:val="20"/>
          <w:szCs w:val="20"/>
          <w:lang w:val="it-IT"/>
        </w:rPr>
        <w:t>;</w:t>
      </w:r>
    </w:p>
    <w:p w14:paraId="5A5B658D" w14:textId="696D84BC" w:rsidR="00FE1975" w:rsidRDefault="00FE1975" w:rsidP="00FE1975">
      <w:pPr>
        <w:pStyle w:val="Paragrafoelenco"/>
        <w:spacing w:line="276" w:lineRule="auto"/>
        <w:ind w:left="0"/>
        <w:jc w:val="both"/>
        <w:rPr>
          <w:rFonts w:ascii="Roboto" w:hAnsi="Roboto" w:cstheme="minorHAnsi"/>
          <w:color w:val="000000"/>
          <w:spacing w:val="1"/>
          <w:sz w:val="20"/>
          <w:szCs w:val="20"/>
          <w:lang w:val="it-IT"/>
        </w:rPr>
      </w:pPr>
      <w:r w:rsidRPr="00FE1975">
        <w:rPr>
          <w:rFonts w:ascii="Segoe UI Symbol" w:hAnsi="Segoe UI Symbol" w:cs="Segoe UI Symbol"/>
          <w:color w:val="000000"/>
          <w:spacing w:val="1"/>
          <w:sz w:val="20"/>
          <w:szCs w:val="20"/>
          <w:lang w:val="it-IT"/>
        </w:rPr>
        <w:t>☐</w:t>
      </w:r>
      <w:r w:rsidRPr="00FE1975">
        <w:rPr>
          <w:rFonts w:ascii="Roboto" w:hAnsi="Roboto" w:cstheme="minorHAnsi"/>
          <w:color w:val="000000"/>
          <w:spacing w:val="1"/>
          <w:sz w:val="20"/>
          <w:szCs w:val="20"/>
          <w:lang w:val="it-IT"/>
        </w:rPr>
        <w:t xml:space="preserve"> </w:t>
      </w:r>
      <w:r w:rsidR="00AC2C96">
        <w:rPr>
          <w:rFonts w:ascii="Roboto" w:hAnsi="Roboto" w:cstheme="minorHAnsi"/>
          <w:color w:val="000000"/>
          <w:spacing w:val="1"/>
          <w:sz w:val="20"/>
          <w:szCs w:val="20"/>
          <w:lang w:val="it-IT"/>
        </w:rPr>
        <w:t>D</w:t>
      </w:r>
      <w:r w:rsidRPr="00FE1975">
        <w:rPr>
          <w:rFonts w:ascii="Roboto" w:hAnsi="Roboto" w:cstheme="minorHAnsi"/>
          <w:color w:val="000000"/>
          <w:spacing w:val="1"/>
          <w:sz w:val="20"/>
          <w:szCs w:val="20"/>
          <w:lang w:val="it-IT"/>
        </w:rPr>
        <w:t xml:space="preserve">i </w:t>
      </w:r>
      <w:r>
        <w:rPr>
          <w:rFonts w:ascii="Roboto" w:hAnsi="Roboto" w:cstheme="minorHAnsi"/>
          <w:color w:val="000000"/>
          <w:spacing w:val="1"/>
          <w:sz w:val="20"/>
          <w:szCs w:val="20"/>
          <w:lang w:val="it-IT"/>
        </w:rPr>
        <w:t xml:space="preserve">conoscere le previsioni </w:t>
      </w:r>
      <w:r w:rsidRPr="00FE1975">
        <w:rPr>
          <w:rFonts w:ascii="Roboto" w:hAnsi="Roboto" w:cstheme="minorHAnsi"/>
          <w:b/>
          <w:bCs/>
          <w:color w:val="000000"/>
          <w:spacing w:val="1"/>
          <w:sz w:val="20"/>
          <w:szCs w:val="20"/>
          <w:lang w:val="it-IT"/>
        </w:rPr>
        <w:t>anticorruzione</w:t>
      </w:r>
      <w:r>
        <w:rPr>
          <w:rFonts w:ascii="Roboto" w:hAnsi="Roboto" w:cstheme="minorHAnsi"/>
          <w:color w:val="000000"/>
          <w:spacing w:val="1"/>
          <w:sz w:val="20"/>
          <w:szCs w:val="20"/>
          <w:lang w:val="it-IT"/>
        </w:rPr>
        <w:t xml:space="preserve"> di cui al P.T.P.C.T., al Codice di Comportamento di Futura, pubblicati sul sito web della Società, e di impegnarsi al loro rispetto;</w:t>
      </w:r>
    </w:p>
    <w:p w14:paraId="4018415D" w14:textId="0D88E159" w:rsidR="00900785" w:rsidRDefault="00FE1975" w:rsidP="00FE1975">
      <w:pPr>
        <w:pStyle w:val="Paragrafoelenco"/>
        <w:tabs>
          <w:tab w:val="right" w:pos="6646"/>
        </w:tabs>
        <w:spacing w:line="360" w:lineRule="auto"/>
        <w:ind w:left="0"/>
        <w:jc w:val="both"/>
        <w:rPr>
          <w:rFonts w:ascii="Roboto" w:hAnsi="Roboto" w:cstheme="minorHAnsi"/>
          <w:color w:val="000000"/>
          <w:spacing w:val="1"/>
          <w:sz w:val="20"/>
          <w:szCs w:val="20"/>
          <w:lang w:val="it-IT"/>
        </w:rPr>
      </w:pPr>
      <w:r w:rsidRPr="00FE1975">
        <w:rPr>
          <w:rFonts w:ascii="Segoe UI Symbol" w:hAnsi="Segoe UI Symbol" w:cs="Segoe UI Symbol"/>
          <w:iCs/>
          <w:color w:val="000000"/>
          <w:sz w:val="20"/>
          <w:szCs w:val="20"/>
          <w:lang w:val="it-IT"/>
        </w:rPr>
        <w:t>☐</w:t>
      </w:r>
      <w:r w:rsidRPr="00FE1975">
        <w:rPr>
          <w:rFonts w:ascii="Roboto" w:hAnsi="Roboto" w:cstheme="minorHAnsi"/>
          <w:iCs/>
          <w:color w:val="000000"/>
          <w:sz w:val="20"/>
          <w:szCs w:val="20"/>
          <w:lang w:val="it-IT"/>
        </w:rPr>
        <w:t xml:space="preserve"> </w:t>
      </w:r>
      <w:r w:rsidR="00AC2C96">
        <w:rPr>
          <w:rFonts w:ascii="Roboto" w:hAnsi="Roboto" w:cstheme="minorHAnsi"/>
          <w:iCs/>
          <w:color w:val="000000"/>
          <w:sz w:val="20"/>
          <w:szCs w:val="20"/>
          <w:lang w:val="it-IT"/>
        </w:rPr>
        <w:t>D</w:t>
      </w:r>
      <w:r w:rsidRPr="00FE1975">
        <w:rPr>
          <w:rFonts w:ascii="Roboto" w:hAnsi="Roboto" w:cstheme="minorHAnsi"/>
          <w:iCs/>
          <w:color w:val="000000"/>
          <w:sz w:val="20"/>
          <w:szCs w:val="20"/>
          <w:lang w:val="it-IT"/>
        </w:rPr>
        <w:t>i conoscere le previsioni di cui al</w:t>
      </w:r>
      <w:r>
        <w:rPr>
          <w:rFonts w:ascii="Roboto" w:hAnsi="Roboto" w:cstheme="minorHAnsi"/>
          <w:iCs/>
          <w:color w:val="000000"/>
          <w:sz w:val="20"/>
          <w:szCs w:val="20"/>
          <w:lang w:val="it-IT"/>
        </w:rPr>
        <w:t xml:space="preserve"> </w:t>
      </w:r>
      <w:r w:rsidRPr="00FE1975">
        <w:rPr>
          <w:rFonts w:ascii="Roboto" w:hAnsi="Roboto" w:cstheme="minorHAnsi"/>
          <w:b/>
          <w:bCs/>
          <w:iCs/>
          <w:color w:val="000000"/>
          <w:sz w:val="20"/>
          <w:szCs w:val="20"/>
          <w:lang w:val="it-IT"/>
        </w:rPr>
        <w:t>MOG</w:t>
      </w:r>
      <w:r w:rsidR="00AC2C96">
        <w:rPr>
          <w:rFonts w:ascii="Roboto" w:hAnsi="Roboto" w:cstheme="minorHAnsi"/>
          <w:b/>
          <w:bCs/>
          <w:iCs/>
          <w:color w:val="000000"/>
          <w:sz w:val="20"/>
          <w:szCs w:val="20"/>
          <w:lang w:val="it-IT"/>
        </w:rPr>
        <w:t xml:space="preserve"> </w:t>
      </w:r>
      <w:r w:rsidRPr="00FE1975">
        <w:rPr>
          <w:rFonts w:ascii="Roboto" w:hAnsi="Roboto" w:cstheme="minorHAnsi"/>
          <w:b/>
          <w:bCs/>
          <w:iCs/>
          <w:color w:val="000000"/>
          <w:sz w:val="20"/>
          <w:szCs w:val="20"/>
          <w:lang w:val="it-IT"/>
        </w:rPr>
        <w:t>231 e al Codice Etico</w:t>
      </w:r>
      <w:r>
        <w:rPr>
          <w:rFonts w:ascii="Roboto" w:hAnsi="Roboto" w:cstheme="minorHAnsi"/>
          <w:iCs/>
          <w:color w:val="000000"/>
          <w:sz w:val="20"/>
          <w:szCs w:val="20"/>
          <w:lang w:val="it-IT"/>
        </w:rPr>
        <w:t xml:space="preserve"> </w:t>
      </w:r>
      <w:r w:rsidRPr="00FE1975">
        <w:rPr>
          <w:rFonts w:ascii="Roboto" w:hAnsi="Roboto" w:cstheme="minorHAnsi"/>
          <w:iCs/>
          <w:color w:val="000000"/>
          <w:sz w:val="20"/>
          <w:szCs w:val="20"/>
          <w:lang w:val="it-IT"/>
        </w:rPr>
        <w:t>di Futura</w:t>
      </w:r>
      <w:r w:rsidRPr="00FE1975">
        <w:t xml:space="preserve"> </w:t>
      </w:r>
      <w:r w:rsidRPr="00FE1975">
        <w:rPr>
          <w:rFonts w:ascii="Roboto" w:hAnsi="Roboto" w:cstheme="minorHAnsi"/>
          <w:iCs/>
          <w:color w:val="000000"/>
          <w:sz w:val="20"/>
          <w:szCs w:val="20"/>
          <w:lang w:val="it-IT"/>
        </w:rPr>
        <w:t xml:space="preserve">pubblicati </w:t>
      </w:r>
      <w:r w:rsidRPr="00FE1975">
        <w:rPr>
          <w:rFonts w:ascii="Roboto" w:hAnsi="Roboto" w:cstheme="minorHAnsi"/>
          <w:color w:val="000000"/>
          <w:spacing w:val="1"/>
          <w:sz w:val="20"/>
          <w:szCs w:val="20"/>
          <w:lang w:val="it-IT"/>
        </w:rPr>
        <w:t>sul sito web della Società, e</w:t>
      </w:r>
      <w:r>
        <w:rPr>
          <w:rFonts w:ascii="Roboto" w:hAnsi="Roboto" w:cstheme="minorHAnsi"/>
          <w:color w:val="000000"/>
          <w:spacing w:val="1"/>
          <w:sz w:val="20"/>
          <w:szCs w:val="20"/>
          <w:lang w:val="it-IT"/>
        </w:rPr>
        <w:t xml:space="preserve"> di</w:t>
      </w:r>
      <w:r w:rsidRPr="00FE1975">
        <w:rPr>
          <w:rFonts w:ascii="Roboto" w:hAnsi="Roboto" w:cstheme="minorHAnsi"/>
          <w:color w:val="000000"/>
          <w:spacing w:val="1"/>
          <w:sz w:val="20"/>
          <w:szCs w:val="20"/>
          <w:lang w:val="it-IT"/>
        </w:rPr>
        <w:t xml:space="preserve"> impegnarsi al loro rispetto;</w:t>
      </w:r>
    </w:p>
    <w:p w14:paraId="50A6D22E" w14:textId="5F7E3A02" w:rsidR="00FE1975" w:rsidRPr="00FE1975" w:rsidRDefault="00FE1975" w:rsidP="00FE1975">
      <w:pPr>
        <w:pStyle w:val="Paragrafoelenco"/>
        <w:tabs>
          <w:tab w:val="right" w:pos="6646"/>
        </w:tabs>
        <w:spacing w:line="360" w:lineRule="auto"/>
        <w:ind w:left="0"/>
        <w:jc w:val="both"/>
        <w:rPr>
          <w:rFonts w:ascii="Roboto" w:hAnsi="Roboto" w:cstheme="minorHAnsi"/>
          <w:color w:val="000000"/>
          <w:spacing w:val="1"/>
          <w:sz w:val="20"/>
          <w:szCs w:val="20"/>
          <w:lang w:val="it-IT"/>
        </w:rPr>
      </w:pPr>
      <w:r w:rsidRPr="00FE1975">
        <w:rPr>
          <w:rFonts w:ascii="Segoe UI Symbol" w:hAnsi="Segoe UI Symbol" w:cs="Segoe UI Symbol"/>
          <w:sz w:val="20"/>
          <w:szCs w:val="20"/>
        </w:rPr>
        <w:t>☐</w:t>
      </w:r>
      <w:r w:rsidRPr="00FE1975">
        <w:rPr>
          <w:rFonts w:ascii="Roboto" w:hAnsi="Roboto" w:cstheme="minorHAnsi"/>
          <w:sz w:val="20"/>
          <w:szCs w:val="20"/>
        </w:rPr>
        <w:t xml:space="preserve"> </w:t>
      </w:r>
      <w:r w:rsidR="00AC2C96">
        <w:rPr>
          <w:rFonts w:ascii="Roboto" w:hAnsi="Roboto" w:cstheme="minorHAnsi"/>
          <w:sz w:val="20"/>
          <w:szCs w:val="20"/>
        </w:rPr>
        <w:t>D</w:t>
      </w:r>
      <w:r w:rsidRPr="00FE1975">
        <w:rPr>
          <w:rFonts w:ascii="Roboto" w:hAnsi="Roboto" w:cstheme="minorHAnsi"/>
          <w:sz w:val="20"/>
          <w:szCs w:val="20"/>
        </w:rPr>
        <w:t xml:space="preserve">i </w:t>
      </w:r>
      <w:proofErr w:type="spellStart"/>
      <w:r>
        <w:rPr>
          <w:rFonts w:ascii="Roboto" w:hAnsi="Roboto" w:cstheme="minorHAnsi"/>
          <w:sz w:val="20"/>
          <w:szCs w:val="20"/>
        </w:rPr>
        <w:t>rispettare</w:t>
      </w:r>
      <w:proofErr w:type="spellEnd"/>
      <w:r>
        <w:rPr>
          <w:rFonts w:ascii="Roboto" w:hAnsi="Roboto" w:cstheme="minorHAnsi"/>
          <w:sz w:val="20"/>
          <w:szCs w:val="20"/>
        </w:rPr>
        <w:t xml:space="preserve"> le </w:t>
      </w:r>
      <w:proofErr w:type="spellStart"/>
      <w:r>
        <w:rPr>
          <w:rFonts w:ascii="Roboto" w:hAnsi="Roboto" w:cstheme="minorHAnsi"/>
          <w:sz w:val="20"/>
          <w:szCs w:val="20"/>
        </w:rPr>
        <w:t>disposizioni</w:t>
      </w:r>
      <w:proofErr w:type="spellEnd"/>
      <w:r>
        <w:rPr>
          <w:rFonts w:ascii="Roboto" w:hAnsi="Roboto" w:cstheme="minorHAnsi"/>
          <w:sz w:val="20"/>
          <w:szCs w:val="20"/>
        </w:rPr>
        <w:t xml:space="preserve"> di cui </w:t>
      </w:r>
      <w:proofErr w:type="spellStart"/>
      <w:r>
        <w:rPr>
          <w:rFonts w:ascii="Roboto" w:hAnsi="Roboto" w:cstheme="minorHAnsi"/>
          <w:sz w:val="20"/>
          <w:szCs w:val="20"/>
        </w:rPr>
        <w:t>all’</w:t>
      </w:r>
      <w:r w:rsidRPr="00FE1975">
        <w:rPr>
          <w:rFonts w:ascii="Roboto" w:hAnsi="Roboto" w:cstheme="minorHAnsi"/>
          <w:b/>
          <w:bCs/>
          <w:sz w:val="20"/>
          <w:szCs w:val="20"/>
        </w:rPr>
        <w:t>allegato</w:t>
      </w:r>
      <w:proofErr w:type="spellEnd"/>
      <w:r w:rsidRPr="00FE1975">
        <w:rPr>
          <w:rFonts w:ascii="Roboto" w:hAnsi="Roboto" w:cstheme="minorHAnsi"/>
          <w:b/>
          <w:bCs/>
          <w:sz w:val="20"/>
          <w:szCs w:val="20"/>
        </w:rPr>
        <w:t xml:space="preserve"> </w:t>
      </w:r>
      <w:proofErr w:type="spellStart"/>
      <w:r w:rsidRPr="00FE1975">
        <w:rPr>
          <w:rFonts w:ascii="Roboto" w:hAnsi="Roboto" w:cstheme="minorHAnsi"/>
          <w:b/>
          <w:bCs/>
          <w:sz w:val="20"/>
          <w:szCs w:val="20"/>
        </w:rPr>
        <w:t>patto</w:t>
      </w:r>
      <w:proofErr w:type="spellEnd"/>
      <w:r w:rsidRPr="00FE1975">
        <w:rPr>
          <w:rFonts w:ascii="Roboto" w:hAnsi="Roboto" w:cstheme="minorHAnsi"/>
          <w:b/>
          <w:bCs/>
          <w:sz w:val="20"/>
          <w:szCs w:val="20"/>
        </w:rPr>
        <w:t xml:space="preserve"> di </w:t>
      </w:r>
      <w:proofErr w:type="spellStart"/>
      <w:r w:rsidRPr="00FE1975">
        <w:rPr>
          <w:rFonts w:ascii="Roboto" w:hAnsi="Roboto" w:cstheme="minorHAnsi"/>
          <w:b/>
          <w:bCs/>
          <w:sz w:val="20"/>
          <w:szCs w:val="20"/>
        </w:rPr>
        <w:t>integrità</w:t>
      </w:r>
      <w:proofErr w:type="spellEnd"/>
      <w:r w:rsidRPr="00FE1975">
        <w:rPr>
          <w:rFonts w:ascii="Roboto" w:hAnsi="Roboto" w:cstheme="minorHAnsi"/>
          <w:b/>
          <w:bCs/>
          <w:sz w:val="20"/>
          <w:szCs w:val="20"/>
        </w:rPr>
        <w:t>;</w:t>
      </w:r>
    </w:p>
    <w:p w14:paraId="16EA6FBC" w14:textId="05B1DABF" w:rsidR="00FE1975" w:rsidRDefault="00FE1975" w:rsidP="00FE1975">
      <w:pPr>
        <w:spacing w:line="276" w:lineRule="auto"/>
        <w:jc w:val="both"/>
        <w:rPr>
          <w:rFonts w:ascii="Roboto" w:hAnsi="Roboto" w:cstheme="minorHAnsi"/>
          <w:sz w:val="20"/>
          <w:szCs w:val="20"/>
        </w:rPr>
      </w:pPr>
      <w:r w:rsidRPr="00FE1975">
        <w:rPr>
          <w:rFonts w:ascii="Segoe UI Symbol" w:hAnsi="Segoe UI Symbol" w:cs="Segoe UI Symbol"/>
          <w:sz w:val="20"/>
          <w:szCs w:val="20"/>
        </w:rPr>
        <w:t>☐</w:t>
      </w:r>
      <w:r w:rsidRPr="00FE1975">
        <w:rPr>
          <w:rFonts w:ascii="Roboto" w:hAnsi="Roboto" w:cstheme="minorHAnsi"/>
          <w:sz w:val="20"/>
          <w:szCs w:val="20"/>
        </w:rPr>
        <w:t xml:space="preserve"> </w:t>
      </w:r>
      <w:r w:rsidR="00AC2C96">
        <w:rPr>
          <w:rFonts w:ascii="Roboto" w:hAnsi="Roboto" w:cstheme="minorHAnsi"/>
          <w:sz w:val="20"/>
          <w:szCs w:val="20"/>
        </w:rPr>
        <w:t>D</w:t>
      </w:r>
      <w:r w:rsidRPr="00FE1975">
        <w:rPr>
          <w:rFonts w:ascii="Roboto" w:hAnsi="Roboto" w:cstheme="minorHAnsi"/>
          <w:sz w:val="20"/>
          <w:szCs w:val="20"/>
        </w:rPr>
        <w:t xml:space="preserve">i </w:t>
      </w:r>
      <w:r>
        <w:rPr>
          <w:rFonts w:ascii="Roboto" w:hAnsi="Roboto" w:cstheme="minorHAnsi"/>
          <w:sz w:val="20"/>
          <w:szCs w:val="20"/>
        </w:rPr>
        <w:t xml:space="preserve">rispettare le disposizioni in materia di </w:t>
      </w:r>
      <w:r w:rsidRPr="00FE1975">
        <w:rPr>
          <w:rFonts w:ascii="Roboto" w:hAnsi="Roboto" w:cstheme="minorHAnsi"/>
          <w:b/>
          <w:bCs/>
          <w:sz w:val="20"/>
          <w:szCs w:val="20"/>
        </w:rPr>
        <w:t>tracciabilità dei flussi finanziari di cui alla L</w:t>
      </w:r>
      <w:r w:rsidR="00AC2C96">
        <w:rPr>
          <w:rFonts w:ascii="Roboto" w:hAnsi="Roboto" w:cstheme="minorHAnsi"/>
          <w:b/>
          <w:bCs/>
          <w:sz w:val="20"/>
          <w:szCs w:val="20"/>
        </w:rPr>
        <w:t>egge</w:t>
      </w:r>
      <w:r w:rsidRPr="00FE1975">
        <w:rPr>
          <w:rFonts w:ascii="Roboto" w:hAnsi="Roboto" w:cstheme="minorHAnsi"/>
          <w:b/>
          <w:bCs/>
          <w:sz w:val="20"/>
          <w:szCs w:val="20"/>
        </w:rPr>
        <w:t xml:space="preserve"> 136/2010</w:t>
      </w:r>
      <w:r w:rsidRPr="00AC2C96">
        <w:rPr>
          <w:rFonts w:ascii="Roboto" w:hAnsi="Roboto" w:cstheme="minorHAnsi"/>
          <w:bCs/>
          <w:sz w:val="20"/>
          <w:szCs w:val="20"/>
        </w:rPr>
        <w:t xml:space="preserve"> e </w:t>
      </w:r>
      <w:r w:rsidRPr="00FE1975">
        <w:rPr>
          <w:rFonts w:ascii="Roboto" w:hAnsi="Roboto" w:cstheme="minorHAnsi"/>
          <w:sz w:val="20"/>
          <w:szCs w:val="20"/>
        </w:rPr>
        <w:t>si impegna, sempre ai fini della tracciabilità dei flussi finanziari, a prevedere che gli strumenti di pagamento dovranno riportare, in relazione a ciascuna transazione posta in essere per il presente contratto, il codice identificativo di gara rilasciato dall’Autorità di Vigilanza sui Contratti Pubblici, e, ove obbligatorio, il codice unico di progetto (CUP)</w:t>
      </w:r>
      <w:r>
        <w:rPr>
          <w:rFonts w:ascii="Roboto" w:hAnsi="Roboto" w:cstheme="minorHAnsi"/>
          <w:sz w:val="20"/>
          <w:szCs w:val="20"/>
        </w:rPr>
        <w:t>. S</w:t>
      </w:r>
      <w:r w:rsidRPr="00FE1975">
        <w:rPr>
          <w:rFonts w:ascii="Roboto" w:hAnsi="Roboto" w:cstheme="minorHAnsi"/>
          <w:sz w:val="20"/>
          <w:szCs w:val="20"/>
        </w:rPr>
        <w:t>i impegna a comunicare alla Società ogni modifica relativa alla generalità e al codice fiscale delle persone delegate ad operare sul suddetto c/c dedicato.</w:t>
      </w:r>
    </w:p>
    <w:p w14:paraId="2710B04D" w14:textId="77777777" w:rsidR="005A0E37" w:rsidRPr="00FE1975" w:rsidRDefault="005A0E37" w:rsidP="00FE1975">
      <w:pPr>
        <w:spacing w:line="276" w:lineRule="auto"/>
        <w:jc w:val="both"/>
        <w:rPr>
          <w:rFonts w:ascii="Roboto" w:hAnsi="Roboto" w:cstheme="minorHAnsi"/>
          <w:sz w:val="20"/>
          <w:szCs w:val="20"/>
        </w:rPr>
      </w:pPr>
    </w:p>
    <w:p w14:paraId="4AD13EB4" w14:textId="7D18FAC7" w:rsidR="00900785" w:rsidRPr="00FE1975" w:rsidRDefault="00900785" w:rsidP="00FE1975">
      <w:pPr>
        <w:spacing w:line="276" w:lineRule="auto"/>
        <w:jc w:val="both"/>
        <w:rPr>
          <w:rFonts w:ascii="Roboto" w:hAnsi="Roboto" w:cstheme="minorHAnsi"/>
          <w:sz w:val="20"/>
          <w:szCs w:val="20"/>
        </w:rPr>
      </w:pPr>
      <w:r w:rsidRPr="00FE1975">
        <w:rPr>
          <w:rFonts w:ascii="Roboto" w:hAnsi="Roboto" w:cstheme="minorHAnsi"/>
          <w:sz w:val="20"/>
          <w:szCs w:val="20"/>
        </w:rPr>
        <w:lastRenderedPageBreak/>
        <w:t xml:space="preserve">Ai sensi della </w:t>
      </w:r>
      <w:r w:rsidR="00AC2C96">
        <w:rPr>
          <w:rFonts w:ascii="Roboto" w:hAnsi="Roboto" w:cstheme="minorHAnsi"/>
          <w:sz w:val="20"/>
          <w:szCs w:val="20"/>
        </w:rPr>
        <w:t>L</w:t>
      </w:r>
      <w:r w:rsidRPr="00FE1975">
        <w:rPr>
          <w:rFonts w:ascii="Roboto" w:hAnsi="Roboto" w:cstheme="minorHAnsi"/>
          <w:sz w:val="20"/>
          <w:szCs w:val="20"/>
        </w:rPr>
        <w:t xml:space="preserve">egge n. 136/2010 e successive modificazioni ed integrazioni, </w:t>
      </w:r>
      <w:r w:rsidR="00FE1975">
        <w:rPr>
          <w:rFonts w:ascii="Roboto" w:hAnsi="Roboto" w:cstheme="minorHAnsi"/>
          <w:sz w:val="20"/>
          <w:szCs w:val="20"/>
        </w:rPr>
        <w:t xml:space="preserve">il sottoscritto </w:t>
      </w:r>
      <w:r w:rsidRPr="00FE1975">
        <w:rPr>
          <w:rFonts w:ascii="Roboto" w:hAnsi="Roboto" w:cstheme="minorHAnsi"/>
          <w:sz w:val="20"/>
          <w:szCs w:val="20"/>
        </w:rPr>
        <w:t>indica il/i seguente/i conto/i</w:t>
      </w:r>
      <w:r w:rsidR="002613CB" w:rsidRPr="00FE1975">
        <w:rPr>
          <w:rFonts w:ascii="Roboto" w:hAnsi="Roboto" w:cstheme="minorHAnsi"/>
          <w:sz w:val="20"/>
          <w:szCs w:val="20"/>
        </w:rPr>
        <w:t xml:space="preserve"> </w:t>
      </w:r>
      <w:r w:rsidRPr="00FE1975">
        <w:rPr>
          <w:rFonts w:ascii="Roboto" w:hAnsi="Roboto" w:cstheme="minorHAnsi"/>
          <w:sz w:val="20"/>
          <w:szCs w:val="20"/>
        </w:rPr>
        <w:t>corrente/i bancario/i dedicato/i, da utilizzare, sia in entrata che in</w:t>
      </w:r>
      <w:r w:rsidR="002613CB" w:rsidRPr="00FE1975">
        <w:rPr>
          <w:rFonts w:ascii="Roboto" w:hAnsi="Roboto" w:cstheme="minorHAnsi"/>
          <w:sz w:val="20"/>
          <w:szCs w:val="20"/>
        </w:rPr>
        <w:t xml:space="preserve"> </w:t>
      </w:r>
      <w:r w:rsidRPr="00FE1975">
        <w:rPr>
          <w:rFonts w:ascii="Roboto" w:hAnsi="Roboto" w:cstheme="minorHAnsi"/>
          <w:sz w:val="20"/>
          <w:szCs w:val="20"/>
        </w:rPr>
        <w:t xml:space="preserve">uscita, per tutta la gestione contrattuale, intestato/i a: </w:t>
      </w:r>
      <w:r w:rsidR="002613CB" w:rsidRPr="00FE1975">
        <w:rPr>
          <w:rFonts w:ascii="Roboto" w:hAnsi="Roboto" w:cstheme="minorHAnsi"/>
          <w:sz w:val="20"/>
          <w:szCs w:val="20"/>
        </w:rPr>
        <w:t>____________________________________________</w:t>
      </w:r>
      <w:r w:rsidR="00FE1975">
        <w:rPr>
          <w:rFonts w:ascii="Roboto" w:hAnsi="Roboto" w:cstheme="minorHAnsi"/>
          <w:sz w:val="20"/>
          <w:szCs w:val="20"/>
        </w:rPr>
        <w:t>____________________</w:t>
      </w:r>
    </w:p>
    <w:p w14:paraId="2B685130" w14:textId="12C34D41" w:rsidR="005A0E37" w:rsidRDefault="00900785" w:rsidP="00FE1975">
      <w:pPr>
        <w:spacing w:line="276" w:lineRule="auto"/>
        <w:jc w:val="both"/>
        <w:rPr>
          <w:rFonts w:ascii="Roboto" w:hAnsi="Roboto" w:cstheme="minorHAnsi"/>
          <w:sz w:val="20"/>
          <w:szCs w:val="20"/>
        </w:rPr>
      </w:pPr>
      <w:r w:rsidRPr="00FE1975">
        <w:rPr>
          <w:rFonts w:ascii="Roboto" w:hAnsi="Roboto" w:cstheme="minorHAnsi"/>
          <w:sz w:val="20"/>
          <w:szCs w:val="20"/>
        </w:rPr>
        <w:t xml:space="preserve">Banca </w:t>
      </w:r>
      <w:r w:rsidR="002613CB" w:rsidRPr="00FE1975">
        <w:rPr>
          <w:rFonts w:ascii="Roboto" w:hAnsi="Roboto" w:cstheme="minorHAnsi"/>
          <w:sz w:val="20"/>
          <w:szCs w:val="20"/>
        </w:rPr>
        <w:t>________________________</w:t>
      </w:r>
      <w:r w:rsidR="00FE1975">
        <w:rPr>
          <w:rFonts w:ascii="Roboto" w:hAnsi="Roboto" w:cstheme="minorHAnsi"/>
          <w:sz w:val="20"/>
          <w:szCs w:val="20"/>
        </w:rPr>
        <w:t>__</w:t>
      </w:r>
      <w:r w:rsidR="005A0E37">
        <w:rPr>
          <w:rFonts w:ascii="Roboto" w:hAnsi="Roboto" w:cstheme="minorHAnsi"/>
          <w:sz w:val="20"/>
          <w:szCs w:val="20"/>
        </w:rPr>
        <w:t>________________________</w:t>
      </w:r>
    </w:p>
    <w:p w14:paraId="558CE98E" w14:textId="697776AD" w:rsidR="005A0E37" w:rsidRDefault="00900785" w:rsidP="00FE1975">
      <w:pPr>
        <w:spacing w:line="276" w:lineRule="auto"/>
        <w:jc w:val="both"/>
        <w:rPr>
          <w:rFonts w:ascii="Roboto" w:hAnsi="Roboto" w:cstheme="minorHAnsi"/>
          <w:sz w:val="20"/>
          <w:szCs w:val="20"/>
        </w:rPr>
      </w:pPr>
      <w:r w:rsidRPr="00FE1975">
        <w:rPr>
          <w:rFonts w:ascii="Roboto" w:hAnsi="Roboto" w:cstheme="minorHAnsi"/>
          <w:sz w:val="20"/>
          <w:szCs w:val="20"/>
        </w:rPr>
        <w:t xml:space="preserve">Filiale </w:t>
      </w:r>
      <w:r w:rsidR="002613CB" w:rsidRPr="00FE1975">
        <w:rPr>
          <w:rFonts w:ascii="Roboto" w:hAnsi="Roboto" w:cstheme="minorHAnsi"/>
          <w:sz w:val="20"/>
          <w:szCs w:val="20"/>
        </w:rPr>
        <w:t>_____________</w:t>
      </w:r>
      <w:r w:rsidR="00FE1975">
        <w:rPr>
          <w:rFonts w:ascii="Roboto" w:hAnsi="Roboto" w:cstheme="minorHAnsi"/>
          <w:sz w:val="20"/>
          <w:szCs w:val="20"/>
        </w:rPr>
        <w:t>___</w:t>
      </w:r>
      <w:r w:rsidR="002613CB" w:rsidRPr="00FE1975">
        <w:rPr>
          <w:rFonts w:ascii="Roboto" w:hAnsi="Roboto" w:cstheme="minorHAnsi"/>
          <w:sz w:val="20"/>
          <w:szCs w:val="20"/>
        </w:rPr>
        <w:t>_</w:t>
      </w:r>
      <w:r w:rsidR="005A0E37">
        <w:rPr>
          <w:rFonts w:ascii="Roboto" w:hAnsi="Roboto" w:cstheme="minorHAnsi"/>
          <w:sz w:val="20"/>
          <w:szCs w:val="20"/>
        </w:rPr>
        <w:t>_________________________________</w:t>
      </w:r>
    </w:p>
    <w:p w14:paraId="585F5B54" w14:textId="19E8CB13" w:rsidR="00900785" w:rsidRPr="00FE1975" w:rsidRDefault="00900785" w:rsidP="00FE1975">
      <w:pPr>
        <w:spacing w:line="276" w:lineRule="auto"/>
        <w:jc w:val="both"/>
        <w:rPr>
          <w:rFonts w:ascii="Roboto" w:hAnsi="Roboto" w:cstheme="minorHAnsi"/>
          <w:sz w:val="20"/>
          <w:szCs w:val="20"/>
        </w:rPr>
      </w:pPr>
      <w:r w:rsidRPr="00FE1975">
        <w:rPr>
          <w:rFonts w:ascii="Roboto" w:hAnsi="Roboto" w:cstheme="minorHAnsi"/>
          <w:sz w:val="20"/>
          <w:szCs w:val="20"/>
        </w:rPr>
        <w:t>IBAN:</w:t>
      </w:r>
      <w:r w:rsidR="002613CB" w:rsidRPr="00FE1975">
        <w:rPr>
          <w:rFonts w:ascii="Roboto" w:hAnsi="Roboto" w:cstheme="minorHAnsi"/>
          <w:sz w:val="20"/>
          <w:szCs w:val="20"/>
        </w:rPr>
        <w:t xml:space="preserve"> __________________</w:t>
      </w:r>
      <w:r w:rsidR="00FE1975">
        <w:rPr>
          <w:rFonts w:ascii="Roboto" w:hAnsi="Roboto" w:cstheme="minorHAnsi"/>
          <w:sz w:val="20"/>
          <w:szCs w:val="20"/>
        </w:rPr>
        <w:t>_______________________________</w:t>
      </w:r>
      <w:bookmarkStart w:id="0" w:name="_GoBack"/>
      <w:bookmarkEnd w:id="0"/>
      <w:r w:rsidR="00FE1975">
        <w:rPr>
          <w:rFonts w:ascii="Roboto" w:hAnsi="Roboto" w:cstheme="minorHAnsi"/>
          <w:sz w:val="20"/>
          <w:szCs w:val="20"/>
        </w:rPr>
        <w:t>_;</w:t>
      </w:r>
    </w:p>
    <w:p w14:paraId="46485190" w14:textId="77777777" w:rsidR="005A0E37" w:rsidRDefault="005A0E37" w:rsidP="00FE1975">
      <w:pPr>
        <w:spacing w:line="276" w:lineRule="auto"/>
        <w:jc w:val="both"/>
        <w:rPr>
          <w:rFonts w:ascii="Roboto" w:hAnsi="Roboto" w:cstheme="minorHAnsi"/>
          <w:sz w:val="20"/>
          <w:szCs w:val="20"/>
        </w:rPr>
      </w:pPr>
    </w:p>
    <w:p w14:paraId="298A7333" w14:textId="7D5D487F" w:rsidR="00900785" w:rsidRPr="00FE1975" w:rsidRDefault="00FE1975" w:rsidP="00FE1975">
      <w:pPr>
        <w:spacing w:line="276" w:lineRule="auto"/>
        <w:jc w:val="both"/>
        <w:rPr>
          <w:rFonts w:ascii="Roboto" w:hAnsi="Roboto" w:cstheme="minorHAnsi"/>
          <w:sz w:val="20"/>
          <w:szCs w:val="20"/>
        </w:rPr>
      </w:pPr>
      <w:proofErr w:type="gramStart"/>
      <w:r>
        <w:rPr>
          <w:rFonts w:ascii="Roboto" w:hAnsi="Roboto" w:cstheme="minorHAnsi"/>
          <w:sz w:val="20"/>
          <w:szCs w:val="20"/>
        </w:rPr>
        <w:t>e</w:t>
      </w:r>
      <w:proofErr w:type="gramEnd"/>
      <w:r w:rsidR="002613CB" w:rsidRPr="00FE1975">
        <w:rPr>
          <w:rFonts w:ascii="Roboto" w:hAnsi="Roboto" w:cstheme="minorHAnsi"/>
          <w:sz w:val="20"/>
          <w:szCs w:val="20"/>
        </w:rPr>
        <w:t xml:space="preserve"> </w:t>
      </w:r>
      <w:r w:rsidR="00900785" w:rsidRPr="00FE1975">
        <w:rPr>
          <w:rFonts w:ascii="Roboto" w:hAnsi="Roboto" w:cstheme="minorHAnsi"/>
          <w:sz w:val="20"/>
          <w:szCs w:val="20"/>
        </w:rPr>
        <w:t>dichiara inoltre che la/le persona/e delegata/e ad</w:t>
      </w:r>
      <w:r w:rsidR="002613CB" w:rsidRPr="00FE1975">
        <w:rPr>
          <w:rFonts w:ascii="Roboto" w:hAnsi="Roboto" w:cstheme="minorHAnsi"/>
          <w:sz w:val="20"/>
          <w:szCs w:val="20"/>
        </w:rPr>
        <w:t xml:space="preserve"> </w:t>
      </w:r>
      <w:r w:rsidR="00900785" w:rsidRPr="00FE1975">
        <w:rPr>
          <w:rFonts w:ascii="Roboto" w:hAnsi="Roboto" w:cstheme="minorHAnsi"/>
          <w:sz w:val="20"/>
          <w:szCs w:val="20"/>
        </w:rPr>
        <w:t>operare sul/sui conto/i corrente/i suddetto/i è/sono la/le seguente/i:</w:t>
      </w:r>
      <w:r w:rsidR="002613CB" w:rsidRPr="00FE1975">
        <w:rPr>
          <w:rFonts w:ascii="Roboto" w:hAnsi="Roboto" w:cstheme="minorHAnsi"/>
          <w:sz w:val="20"/>
          <w:szCs w:val="20"/>
        </w:rPr>
        <w:t xml:space="preserve"> </w:t>
      </w:r>
    </w:p>
    <w:p w14:paraId="5F6DE81D" w14:textId="77777777" w:rsidR="005A0E37" w:rsidRDefault="005A0E37" w:rsidP="00FE1975">
      <w:pPr>
        <w:spacing w:line="276" w:lineRule="auto"/>
        <w:jc w:val="both"/>
        <w:rPr>
          <w:rFonts w:ascii="Roboto" w:hAnsi="Roboto" w:cstheme="minorHAnsi"/>
          <w:sz w:val="20"/>
          <w:szCs w:val="20"/>
        </w:rPr>
      </w:pPr>
    </w:p>
    <w:p w14:paraId="288FF895" w14:textId="7DBCD51B" w:rsidR="005A0E37" w:rsidRDefault="002613CB" w:rsidP="00FE1975">
      <w:pPr>
        <w:spacing w:line="276" w:lineRule="auto"/>
        <w:jc w:val="both"/>
        <w:rPr>
          <w:rFonts w:ascii="Roboto" w:hAnsi="Roboto" w:cstheme="minorHAnsi"/>
          <w:sz w:val="20"/>
          <w:szCs w:val="20"/>
        </w:rPr>
      </w:pPr>
      <w:r w:rsidRPr="00FE1975">
        <w:rPr>
          <w:rFonts w:ascii="Roboto" w:hAnsi="Roboto" w:cstheme="minorHAnsi"/>
          <w:sz w:val="20"/>
          <w:szCs w:val="20"/>
        </w:rPr>
        <w:t>Nome ___________</w:t>
      </w:r>
      <w:r w:rsidR="00FE1975">
        <w:rPr>
          <w:rFonts w:ascii="Roboto" w:hAnsi="Roboto" w:cstheme="minorHAnsi"/>
          <w:sz w:val="20"/>
          <w:szCs w:val="20"/>
        </w:rPr>
        <w:t>_____</w:t>
      </w:r>
      <w:r w:rsidRPr="00FE1975">
        <w:rPr>
          <w:rFonts w:ascii="Roboto" w:hAnsi="Roboto" w:cstheme="minorHAnsi"/>
          <w:sz w:val="20"/>
          <w:szCs w:val="20"/>
        </w:rPr>
        <w:t>___</w:t>
      </w:r>
      <w:r w:rsidR="005A0E37">
        <w:rPr>
          <w:rFonts w:ascii="Roboto" w:hAnsi="Roboto" w:cstheme="minorHAnsi"/>
          <w:sz w:val="20"/>
          <w:szCs w:val="20"/>
        </w:rPr>
        <w:t>_______</w:t>
      </w:r>
    </w:p>
    <w:p w14:paraId="2B9DB2ED" w14:textId="504867EA" w:rsidR="005A0E37" w:rsidRDefault="002613CB" w:rsidP="00FE1975">
      <w:pPr>
        <w:spacing w:line="276" w:lineRule="auto"/>
        <w:jc w:val="both"/>
        <w:rPr>
          <w:rFonts w:ascii="Roboto" w:hAnsi="Roboto" w:cstheme="minorHAnsi"/>
          <w:sz w:val="20"/>
          <w:szCs w:val="20"/>
        </w:rPr>
      </w:pPr>
      <w:r w:rsidRPr="00FE1975">
        <w:rPr>
          <w:rFonts w:ascii="Roboto" w:hAnsi="Roboto" w:cstheme="minorHAnsi"/>
          <w:sz w:val="20"/>
          <w:szCs w:val="20"/>
        </w:rPr>
        <w:t>Cognome _______________</w:t>
      </w:r>
      <w:r w:rsidR="00FE1975">
        <w:rPr>
          <w:rFonts w:ascii="Roboto" w:hAnsi="Roboto" w:cstheme="minorHAnsi"/>
          <w:sz w:val="20"/>
          <w:szCs w:val="20"/>
        </w:rPr>
        <w:t>_____</w:t>
      </w:r>
      <w:r w:rsidR="005A0E37">
        <w:rPr>
          <w:rFonts w:ascii="Roboto" w:hAnsi="Roboto" w:cstheme="minorHAnsi"/>
          <w:sz w:val="20"/>
          <w:szCs w:val="20"/>
        </w:rPr>
        <w:t>___</w:t>
      </w:r>
    </w:p>
    <w:p w14:paraId="0360CAFB" w14:textId="27B5F91E" w:rsidR="005A0E37"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Nato a _</w:t>
      </w:r>
      <w:r w:rsidR="005A0E37">
        <w:rPr>
          <w:rFonts w:ascii="Roboto" w:hAnsi="Roboto" w:cstheme="minorHAnsi"/>
          <w:sz w:val="20"/>
          <w:szCs w:val="20"/>
        </w:rPr>
        <w:t>______________________</w:t>
      </w:r>
      <w:r w:rsidRPr="00FE1975">
        <w:rPr>
          <w:rFonts w:ascii="Roboto" w:hAnsi="Roboto" w:cstheme="minorHAnsi"/>
          <w:sz w:val="20"/>
          <w:szCs w:val="20"/>
        </w:rPr>
        <w:t>__</w:t>
      </w:r>
      <w:r>
        <w:rPr>
          <w:rFonts w:ascii="Roboto" w:hAnsi="Roboto" w:cstheme="minorHAnsi"/>
          <w:sz w:val="20"/>
          <w:szCs w:val="20"/>
        </w:rPr>
        <w:t>___</w:t>
      </w:r>
      <w:r w:rsidRPr="00FE1975">
        <w:rPr>
          <w:rFonts w:ascii="Roboto" w:hAnsi="Roboto" w:cstheme="minorHAnsi"/>
          <w:sz w:val="20"/>
          <w:szCs w:val="20"/>
        </w:rPr>
        <w:t>______ il ____________</w:t>
      </w:r>
    </w:p>
    <w:p w14:paraId="3F723602" w14:textId="36B2A04F" w:rsidR="00900785" w:rsidRPr="00FE1975"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C</w:t>
      </w:r>
      <w:r w:rsidR="005A0E37">
        <w:rPr>
          <w:rFonts w:ascii="Roboto" w:hAnsi="Roboto" w:cstheme="minorHAnsi"/>
          <w:sz w:val="20"/>
          <w:szCs w:val="20"/>
        </w:rPr>
        <w:t xml:space="preserve">odice </w:t>
      </w:r>
      <w:r w:rsidRPr="00FE1975">
        <w:rPr>
          <w:rFonts w:ascii="Roboto" w:hAnsi="Roboto" w:cstheme="minorHAnsi"/>
          <w:sz w:val="20"/>
          <w:szCs w:val="20"/>
        </w:rPr>
        <w:t>F</w:t>
      </w:r>
      <w:r w:rsidR="005A0E37">
        <w:rPr>
          <w:rFonts w:ascii="Roboto" w:hAnsi="Roboto" w:cstheme="minorHAnsi"/>
          <w:sz w:val="20"/>
          <w:szCs w:val="20"/>
        </w:rPr>
        <w:t xml:space="preserve">iscale </w:t>
      </w:r>
      <w:r w:rsidRPr="00FE1975">
        <w:rPr>
          <w:rFonts w:ascii="Roboto" w:hAnsi="Roboto" w:cstheme="minorHAnsi"/>
          <w:sz w:val="20"/>
          <w:szCs w:val="20"/>
        </w:rPr>
        <w:t>______________</w:t>
      </w:r>
      <w:r w:rsidR="005A0E37">
        <w:rPr>
          <w:rFonts w:ascii="Roboto" w:hAnsi="Roboto" w:cstheme="minorHAnsi"/>
          <w:sz w:val="20"/>
          <w:szCs w:val="20"/>
        </w:rPr>
        <w:t>___________</w:t>
      </w:r>
    </w:p>
    <w:p w14:paraId="19099B4A" w14:textId="4200D17B" w:rsidR="002613CB" w:rsidRPr="00FE1975" w:rsidRDefault="005A0E37" w:rsidP="00FE1975">
      <w:pPr>
        <w:spacing w:line="276" w:lineRule="auto"/>
        <w:jc w:val="both"/>
        <w:rPr>
          <w:rFonts w:ascii="Roboto" w:hAnsi="Roboto" w:cstheme="minorHAnsi"/>
          <w:sz w:val="20"/>
          <w:szCs w:val="20"/>
        </w:rPr>
      </w:pPr>
      <w:r>
        <w:rPr>
          <w:rFonts w:ascii="Roboto" w:hAnsi="Roboto" w:cstheme="minorHAnsi"/>
          <w:sz w:val="20"/>
          <w:szCs w:val="20"/>
        </w:rPr>
        <w:t>R</w:t>
      </w:r>
      <w:r w:rsidR="002613CB" w:rsidRPr="00FE1975">
        <w:rPr>
          <w:rFonts w:ascii="Roboto" w:hAnsi="Roboto" w:cstheme="minorHAnsi"/>
          <w:sz w:val="20"/>
          <w:szCs w:val="20"/>
        </w:rPr>
        <w:t xml:space="preserve">esidente in </w:t>
      </w:r>
      <w:r w:rsidRPr="00FE1975">
        <w:rPr>
          <w:rFonts w:ascii="Roboto" w:hAnsi="Roboto" w:cstheme="minorHAnsi"/>
          <w:sz w:val="20"/>
          <w:szCs w:val="20"/>
        </w:rPr>
        <w:t>_</w:t>
      </w:r>
      <w:r>
        <w:rPr>
          <w:rFonts w:ascii="Roboto" w:hAnsi="Roboto" w:cstheme="minorHAnsi"/>
          <w:sz w:val="20"/>
          <w:szCs w:val="20"/>
        </w:rPr>
        <w:t>______________________</w:t>
      </w:r>
      <w:r w:rsidRPr="00FE1975">
        <w:rPr>
          <w:rFonts w:ascii="Roboto" w:hAnsi="Roboto" w:cstheme="minorHAnsi"/>
          <w:sz w:val="20"/>
          <w:szCs w:val="20"/>
        </w:rPr>
        <w:t>__</w:t>
      </w:r>
      <w:r>
        <w:rPr>
          <w:rFonts w:ascii="Roboto" w:hAnsi="Roboto" w:cstheme="minorHAnsi"/>
          <w:sz w:val="20"/>
          <w:szCs w:val="20"/>
        </w:rPr>
        <w:t>___</w:t>
      </w:r>
      <w:r w:rsidRPr="00FE1975">
        <w:rPr>
          <w:rFonts w:ascii="Roboto" w:hAnsi="Roboto" w:cstheme="minorHAnsi"/>
          <w:sz w:val="20"/>
          <w:szCs w:val="20"/>
        </w:rPr>
        <w:t>______</w:t>
      </w:r>
      <w:r w:rsidR="002613CB" w:rsidRPr="00FE1975">
        <w:rPr>
          <w:rFonts w:ascii="Roboto" w:hAnsi="Roboto" w:cstheme="minorHAnsi"/>
          <w:sz w:val="20"/>
          <w:szCs w:val="20"/>
        </w:rPr>
        <w:t xml:space="preserve"> </w:t>
      </w:r>
      <w:r>
        <w:rPr>
          <w:rFonts w:ascii="Roboto" w:hAnsi="Roboto" w:cstheme="minorHAnsi"/>
          <w:sz w:val="20"/>
          <w:szCs w:val="20"/>
        </w:rPr>
        <w:t>V</w:t>
      </w:r>
      <w:r w:rsidR="002613CB" w:rsidRPr="00FE1975">
        <w:rPr>
          <w:rFonts w:ascii="Roboto" w:hAnsi="Roboto" w:cstheme="minorHAnsi"/>
          <w:sz w:val="20"/>
          <w:szCs w:val="20"/>
        </w:rPr>
        <w:t xml:space="preserve">ia </w:t>
      </w:r>
      <w:r w:rsidRPr="00FE1975">
        <w:rPr>
          <w:rFonts w:ascii="Roboto" w:hAnsi="Roboto" w:cstheme="minorHAnsi"/>
          <w:sz w:val="20"/>
          <w:szCs w:val="20"/>
        </w:rPr>
        <w:t>_</w:t>
      </w:r>
      <w:r>
        <w:rPr>
          <w:rFonts w:ascii="Roboto" w:hAnsi="Roboto" w:cstheme="minorHAnsi"/>
          <w:sz w:val="20"/>
          <w:szCs w:val="20"/>
        </w:rPr>
        <w:t>______________________</w:t>
      </w:r>
      <w:r w:rsidRPr="00FE1975">
        <w:rPr>
          <w:rFonts w:ascii="Roboto" w:hAnsi="Roboto" w:cstheme="minorHAnsi"/>
          <w:sz w:val="20"/>
          <w:szCs w:val="20"/>
        </w:rPr>
        <w:t>__</w:t>
      </w:r>
      <w:r>
        <w:rPr>
          <w:rFonts w:ascii="Roboto" w:hAnsi="Roboto" w:cstheme="minorHAnsi"/>
          <w:sz w:val="20"/>
          <w:szCs w:val="20"/>
        </w:rPr>
        <w:t>___</w:t>
      </w:r>
      <w:r w:rsidRPr="00FE1975">
        <w:rPr>
          <w:rFonts w:ascii="Roboto" w:hAnsi="Roboto" w:cstheme="minorHAnsi"/>
          <w:sz w:val="20"/>
          <w:szCs w:val="20"/>
        </w:rPr>
        <w:t>______</w:t>
      </w:r>
    </w:p>
    <w:p w14:paraId="459358E5" w14:textId="77777777" w:rsidR="005A0E37" w:rsidRDefault="005A0E37" w:rsidP="00FE1975">
      <w:pPr>
        <w:spacing w:line="276" w:lineRule="auto"/>
        <w:jc w:val="both"/>
        <w:rPr>
          <w:rFonts w:ascii="Roboto" w:hAnsi="Roboto" w:cstheme="minorHAnsi"/>
          <w:sz w:val="20"/>
          <w:szCs w:val="20"/>
        </w:rPr>
      </w:pPr>
    </w:p>
    <w:p w14:paraId="0D1AF17E" w14:textId="79C49E54" w:rsidR="005A0E37"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 xml:space="preserve">Nome </w:t>
      </w:r>
      <w:r w:rsidR="005A0E37" w:rsidRPr="00FE1975">
        <w:rPr>
          <w:rFonts w:ascii="Roboto" w:hAnsi="Roboto" w:cstheme="minorHAnsi"/>
          <w:sz w:val="20"/>
          <w:szCs w:val="20"/>
        </w:rPr>
        <w:t>___________</w:t>
      </w:r>
      <w:r w:rsidR="005A0E37">
        <w:rPr>
          <w:rFonts w:ascii="Roboto" w:hAnsi="Roboto" w:cstheme="minorHAnsi"/>
          <w:sz w:val="20"/>
          <w:szCs w:val="20"/>
        </w:rPr>
        <w:t>_____</w:t>
      </w:r>
      <w:r w:rsidR="005A0E37" w:rsidRPr="00FE1975">
        <w:rPr>
          <w:rFonts w:ascii="Roboto" w:hAnsi="Roboto" w:cstheme="minorHAnsi"/>
          <w:sz w:val="20"/>
          <w:szCs w:val="20"/>
        </w:rPr>
        <w:t>___</w:t>
      </w:r>
      <w:r w:rsidR="005A0E37">
        <w:rPr>
          <w:rFonts w:ascii="Roboto" w:hAnsi="Roboto" w:cstheme="minorHAnsi"/>
          <w:sz w:val="20"/>
          <w:szCs w:val="20"/>
        </w:rPr>
        <w:t>_______</w:t>
      </w:r>
    </w:p>
    <w:p w14:paraId="6430BF02" w14:textId="329F5981" w:rsidR="005A0E37"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 xml:space="preserve">Cognome </w:t>
      </w:r>
      <w:r w:rsidR="005A0E37" w:rsidRPr="00FE1975">
        <w:rPr>
          <w:rFonts w:ascii="Roboto" w:hAnsi="Roboto" w:cstheme="minorHAnsi"/>
          <w:sz w:val="20"/>
          <w:szCs w:val="20"/>
        </w:rPr>
        <w:t>_______________</w:t>
      </w:r>
      <w:r w:rsidR="005A0E37">
        <w:rPr>
          <w:rFonts w:ascii="Roboto" w:hAnsi="Roboto" w:cstheme="minorHAnsi"/>
          <w:sz w:val="20"/>
          <w:szCs w:val="20"/>
        </w:rPr>
        <w:t>________</w:t>
      </w:r>
    </w:p>
    <w:p w14:paraId="79C73510" w14:textId="5926DF3A" w:rsidR="005A0E37"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 xml:space="preserve">Nato a </w:t>
      </w:r>
      <w:r w:rsidR="005A0E37" w:rsidRPr="00FE1975">
        <w:rPr>
          <w:rFonts w:ascii="Roboto" w:hAnsi="Roboto" w:cstheme="minorHAnsi"/>
          <w:sz w:val="20"/>
          <w:szCs w:val="20"/>
        </w:rPr>
        <w:t>_</w:t>
      </w:r>
      <w:r w:rsidR="005A0E37">
        <w:rPr>
          <w:rFonts w:ascii="Roboto" w:hAnsi="Roboto" w:cstheme="minorHAnsi"/>
          <w:sz w:val="20"/>
          <w:szCs w:val="20"/>
        </w:rPr>
        <w:t>______________________</w:t>
      </w:r>
      <w:r w:rsidR="005A0E37" w:rsidRPr="00FE1975">
        <w:rPr>
          <w:rFonts w:ascii="Roboto" w:hAnsi="Roboto" w:cstheme="minorHAnsi"/>
          <w:sz w:val="20"/>
          <w:szCs w:val="20"/>
        </w:rPr>
        <w:t>__</w:t>
      </w:r>
      <w:r w:rsidR="005A0E37">
        <w:rPr>
          <w:rFonts w:ascii="Roboto" w:hAnsi="Roboto" w:cstheme="minorHAnsi"/>
          <w:sz w:val="20"/>
          <w:szCs w:val="20"/>
        </w:rPr>
        <w:t>___</w:t>
      </w:r>
      <w:r w:rsidR="005A0E37" w:rsidRPr="00FE1975">
        <w:rPr>
          <w:rFonts w:ascii="Roboto" w:hAnsi="Roboto" w:cstheme="minorHAnsi"/>
          <w:sz w:val="20"/>
          <w:szCs w:val="20"/>
        </w:rPr>
        <w:t>______</w:t>
      </w:r>
      <w:r w:rsidRPr="00FE1975">
        <w:rPr>
          <w:rFonts w:ascii="Roboto" w:hAnsi="Roboto" w:cstheme="minorHAnsi"/>
          <w:sz w:val="20"/>
          <w:szCs w:val="20"/>
        </w:rPr>
        <w:t xml:space="preserve"> il ____________</w:t>
      </w:r>
    </w:p>
    <w:p w14:paraId="33C7AFEE" w14:textId="434E878A" w:rsidR="00FE1975" w:rsidRPr="00FE1975" w:rsidRDefault="00FE1975" w:rsidP="00FE1975">
      <w:pPr>
        <w:spacing w:line="276" w:lineRule="auto"/>
        <w:jc w:val="both"/>
        <w:rPr>
          <w:rFonts w:ascii="Roboto" w:hAnsi="Roboto" w:cstheme="minorHAnsi"/>
          <w:sz w:val="20"/>
          <w:szCs w:val="20"/>
        </w:rPr>
      </w:pPr>
      <w:r w:rsidRPr="00FE1975">
        <w:rPr>
          <w:rFonts w:ascii="Roboto" w:hAnsi="Roboto" w:cstheme="minorHAnsi"/>
          <w:sz w:val="20"/>
          <w:szCs w:val="20"/>
        </w:rPr>
        <w:t>C</w:t>
      </w:r>
      <w:r w:rsidR="005A0E37">
        <w:rPr>
          <w:rFonts w:ascii="Roboto" w:hAnsi="Roboto" w:cstheme="minorHAnsi"/>
          <w:sz w:val="20"/>
          <w:szCs w:val="20"/>
        </w:rPr>
        <w:t xml:space="preserve">odice </w:t>
      </w:r>
      <w:r w:rsidRPr="00FE1975">
        <w:rPr>
          <w:rFonts w:ascii="Roboto" w:hAnsi="Roboto" w:cstheme="minorHAnsi"/>
          <w:sz w:val="20"/>
          <w:szCs w:val="20"/>
        </w:rPr>
        <w:t>F</w:t>
      </w:r>
      <w:r w:rsidR="005A0E37">
        <w:rPr>
          <w:rFonts w:ascii="Roboto" w:hAnsi="Roboto" w:cstheme="minorHAnsi"/>
          <w:sz w:val="20"/>
          <w:szCs w:val="20"/>
        </w:rPr>
        <w:t xml:space="preserve">iscale </w:t>
      </w:r>
      <w:r w:rsidRPr="00FE1975">
        <w:rPr>
          <w:rFonts w:ascii="Roboto" w:hAnsi="Roboto" w:cstheme="minorHAnsi"/>
          <w:sz w:val="20"/>
          <w:szCs w:val="20"/>
        </w:rPr>
        <w:t>______________</w:t>
      </w:r>
      <w:r w:rsidR="005A0E37">
        <w:rPr>
          <w:rFonts w:ascii="Roboto" w:hAnsi="Roboto" w:cstheme="minorHAnsi"/>
          <w:sz w:val="20"/>
          <w:szCs w:val="20"/>
        </w:rPr>
        <w:t>___________</w:t>
      </w:r>
    </w:p>
    <w:p w14:paraId="79B95FC9" w14:textId="743092DE" w:rsidR="002613CB" w:rsidRPr="00FE1975" w:rsidRDefault="005A0E37" w:rsidP="00FE1975">
      <w:pPr>
        <w:spacing w:line="276" w:lineRule="auto"/>
        <w:jc w:val="both"/>
        <w:rPr>
          <w:rFonts w:ascii="Roboto" w:hAnsi="Roboto" w:cstheme="minorHAnsi"/>
          <w:sz w:val="20"/>
          <w:szCs w:val="20"/>
        </w:rPr>
      </w:pPr>
      <w:r>
        <w:rPr>
          <w:rFonts w:ascii="Roboto" w:hAnsi="Roboto" w:cstheme="minorHAnsi"/>
          <w:sz w:val="20"/>
          <w:szCs w:val="20"/>
        </w:rPr>
        <w:t>R</w:t>
      </w:r>
      <w:r w:rsidR="002613CB" w:rsidRPr="00FE1975">
        <w:rPr>
          <w:rFonts w:ascii="Roboto" w:hAnsi="Roboto" w:cstheme="minorHAnsi"/>
          <w:sz w:val="20"/>
          <w:szCs w:val="20"/>
        </w:rPr>
        <w:t xml:space="preserve">esidente in </w:t>
      </w:r>
      <w:r w:rsidRPr="00FE1975">
        <w:rPr>
          <w:rFonts w:ascii="Roboto" w:hAnsi="Roboto" w:cstheme="minorHAnsi"/>
          <w:sz w:val="20"/>
          <w:szCs w:val="20"/>
        </w:rPr>
        <w:t>_</w:t>
      </w:r>
      <w:r>
        <w:rPr>
          <w:rFonts w:ascii="Roboto" w:hAnsi="Roboto" w:cstheme="minorHAnsi"/>
          <w:sz w:val="20"/>
          <w:szCs w:val="20"/>
        </w:rPr>
        <w:t>______________________</w:t>
      </w:r>
      <w:r w:rsidRPr="00FE1975">
        <w:rPr>
          <w:rFonts w:ascii="Roboto" w:hAnsi="Roboto" w:cstheme="minorHAnsi"/>
          <w:sz w:val="20"/>
          <w:szCs w:val="20"/>
        </w:rPr>
        <w:t>__</w:t>
      </w:r>
      <w:r>
        <w:rPr>
          <w:rFonts w:ascii="Roboto" w:hAnsi="Roboto" w:cstheme="minorHAnsi"/>
          <w:sz w:val="20"/>
          <w:szCs w:val="20"/>
        </w:rPr>
        <w:t>___</w:t>
      </w:r>
      <w:r w:rsidRPr="00FE1975">
        <w:rPr>
          <w:rFonts w:ascii="Roboto" w:hAnsi="Roboto" w:cstheme="minorHAnsi"/>
          <w:sz w:val="20"/>
          <w:szCs w:val="20"/>
        </w:rPr>
        <w:t>______</w:t>
      </w:r>
      <w:r w:rsidR="002613CB" w:rsidRPr="00FE1975">
        <w:rPr>
          <w:rFonts w:ascii="Roboto" w:hAnsi="Roboto" w:cstheme="minorHAnsi"/>
          <w:sz w:val="20"/>
          <w:szCs w:val="20"/>
        </w:rPr>
        <w:t xml:space="preserve"> </w:t>
      </w:r>
      <w:r>
        <w:rPr>
          <w:rFonts w:ascii="Roboto" w:hAnsi="Roboto" w:cstheme="minorHAnsi"/>
          <w:sz w:val="20"/>
          <w:szCs w:val="20"/>
        </w:rPr>
        <w:t>V</w:t>
      </w:r>
      <w:r w:rsidR="002613CB" w:rsidRPr="00FE1975">
        <w:rPr>
          <w:rFonts w:ascii="Roboto" w:hAnsi="Roboto" w:cstheme="minorHAnsi"/>
          <w:sz w:val="20"/>
          <w:szCs w:val="20"/>
        </w:rPr>
        <w:t xml:space="preserve">ia </w:t>
      </w:r>
      <w:r w:rsidRPr="00FE1975">
        <w:rPr>
          <w:rFonts w:ascii="Roboto" w:hAnsi="Roboto" w:cstheme="minorHAnsi"/>
          <w:sz w:val="20"/>
          <w:szCs w:val="20"/>
        </w:rPr>
        <w:t>_</w:t>
      </w:r>
      <w:r>
        <w:rPr>
          <w:rFonts w:ascii="Roboto" w:hAnsi="Roboto" w:cstheme="minorHAnsi"/>
          <w:sz w:val="20"/>
          <w:szCs w:val="20"/>
        </w:rPr>
        <w:t>______________________</w:t>
      </w:r>
      <w:r w:rsidRPr="00FE1975">
        <w:rPr>
          <w:rFonts w:ascii="Roboto" w:hAnsi="Roboto" w:cstheme="minorHAnsi"/>
          <w:sz w:val="20"/>
          <w:szCs w:val="20"/>
        </w:rPr>
        <w:t>__</w:t>
      </w:r>
      <w:r>
        <w:rPr>
          <w:rFonts w:ascii="Roboto" w:hAnsi="Roboto" w:cstheme="minorHAnsi"/>
          <w:sz w:val="20"/>
          <w:szCs w:val="20"/>
        </w:rPr>
        <w:t>___</w:t>
      </w:r>
      <w:r w:rsidRPr="00FE1975">
        <w:rPr>
          <w:rFonts w:ascii="Roboto" w:hAnsi="Roboto" w:cstheme="minorHAnsi"/>
          <w:sz w:val="20"/>
          <w:szCs w:val="20"/>
        </w:rPr>
        <w:t>______</w:t>
      </w:r>
    </w:p>
    <w:p w14:paraId="4C829E18" w14:textId="77777777" w:rsidR="00900785" w:rsidRPr="00FE1975" w:rsidRDefault="00900785" w:rsidP="00FE1975">
      <w:pPr>
        <w:spacing w:line="276" w:lineRule="auto"/>
        <w:jc w:val="both"/>
        <w:rPr>
          <w:rFonts w:ascii="Roboto" w:hAnsi="Roboto" w:cstheme="minorHAnsi"/>
          <w:sz w:val="20"/>
          <w:szCs w:val="20"/>
        </w:rPr>
      </w:pPr>
    </w:p>
    <w:p w14:paraId="2F0D66EF" w14:textId="77777777" w:rsidR="00FE1975" w:rsidRPr="00FE1975" w:rsidRDefault="00FE1975" w:rsidP="00FE1975">
      <w:pPr>
        <w:spacing w:line="276" w:lineRule="auto"/>
        <w:jc w:val="both"/>
        <w:rPr>
          <w:rFonts w:ascii="Roboto" w:hAnsi="Roboto" w:cstheme="minorHAnsi"/>
          <w:color w:val="000000"/>
          <w:spacing w:val="4"/>
          <w:sz w:val="20"/>
          <w:szCs w:val="20"/>
        </w:rPr>
      </w:pPr>
      <w:r w:rsidRPr="00FE1975">
        <w:rPr>
          <w:rFonts w:ascii="Roboto" w:hAnsi="Roboto" w:cstheme="minorHAnsi"/>
          <w:color w:val="000000"/>
          <w:spacing w:val="4"/>
          <w:sz w:val="20"/>
          <w:szCs w:val="20"/>
        </w:rPr>
        <w:t>Data _________________________</w:t>
      </w:r>
    </w:p>
    <w:p w14:paraId="3032B61E" w14:textId="047AD1FD" w:rsidR="00FE1975" w:rsidRDefault="00FE1975" w:rsidP="00FE1975">
      <w:pPr>
        <w:spacing w:line="276" w:lineRule="auto"/>
        <w:ind w:firstLine="708"/>
        <w:jc w:val="right"/>
        <w:rPr>
          <w:rFonts w:ascii="Roboto" w:hAnsi="Roboto" w:cstheme="minorHAnsi"/>
          <w:color w:val="000000"/>
          <w:spacing w:val="4"/>
          <w:sz w:val="20"/>
          <w:szCs w:val="20"/>
        </w:rPr>
      </w:pPr>
      <w:r w:rsidRPr="00FE1975">
        <w:rPr>
          <w:rFonts w:ascii="Roboto" w:hAnsi="Roboto" w:cstheme="minorHAnsi"/>
          <w:color w:val="000000"/>
          <w:spacing w:val="4"/>
          <w:sz w:val="20"/>
          <w:szCs w:val="20"/>
        </w:rPr>
        <w:t>Timbro e firma</w:t>
      </w:r>
      <w:r>
        <w:rPr>
          <w:rFonts w:ascii="Roboto" w:hAnsi="Roboto" w:cstheme="minorHAnsi"/>
          <w:color w:val="000000"/>
          <w:spacing w:val="4"/>
          <w:sz w:val="20"/>
          <w:szCs w:val="20"/>
        </w:rPr>
        <w:t>_________________</w:t>
      </w:r>
      <w:r w:rsidRPr="00FE1975">
        <w:rPr>
          <w:rFonts w:ascii="Roboto" w:hAnsi="Roboto" w:cstheme="minorHAnsi"/>
          <w:color w:val="000000"/>
          <w:spacing w:val="4"/>
          <w:sz w:val="20"/>
          <w:szCs w:val="20"/>
        </w:rPr>
        <w:t xml:space="preserve"> __________________</w:t>
      </w:r>
    </w:p>
    <w:p w14:paraId="2B93D43A" w14:textId="77777777" w:rsidR="005A0E37" w:rsidRPr="00FE1975" w:rsidRDefault="005A0E37" w:rsidP="005A0E37">
      <w:pPr>
        <w:spacing w:line="276" w:lineRule="auto"/>
        <w:rPr>
          <w:rFonts w:ascii="Roboto" w:hAnsi="Roboto" w:cstheme="minorHAnsi"/>
          <w:color w:val="000000"/>
          <w:spacing w:val="4"/>
          <w:sz w:val="20"/>
          <w:szCs w:val="20"/>
        </w:rPr>
      </w:pPr>
    </w:p>
    <w:p w14:paraId="248167D4" w14:textId="77777777" w:rsidR="00FE1975" w:rsidRPr="00FE1975" w:rsidRDefault="00FE1975" w:rsidP="00FE1975">
      <w:pPr>
        <w:spacing w:line="276" w:lineRule="auto"/>
        <w:jc w:val="both"/>
        <w:rPr>
          <w:rFonts w:ascii="Roboto" w:hAnsi="Roboto" w:cstheme="minorHAnsi"/>
          <w:b/>
          <w:i/>
          <w:color w:val="000000"/>
          <w:spacing w:val="4"/>
          <w:sz w:val="20"/>
          <w:szCs w:val="20"/>
        </w:rPr>
      </w:pPr>
      <w:r w:rsidRPr="00FE1975">
        <w:rPr>
          <w:rFonts w:ascii="Roboto" w:hAnsi="Roboto" w:cstheme="minorHAnsi"/>
          <w:b/>
          <w:i/>
          <w:color w:val="000000"/>
          <w:spacing w:val="4"/>
          <w:sz w:val="20"/>
          <w:szCs w:val="20"/>
        </w:rPr>
        <w:t xml:space="preserve">ALLEGATI: </w:t>
      </w:r>
    </w:p>
    <w:p w14:paraId="236B0007" w14:textId="0000BFF5" w:rsidR="00FE1975" w:rsidRPr="00FE1975" w:rsidRDefault="00FE1975" w:rsidP="00FE1975">
      <w:pPr>
        <w:spacing w:line="276" w:lineRule="auto"/>
        <w:jc w:val="both"/>
        <w:rPr>
          <w:rFonts w:ascii="Roboto" w:hAnsi="Roboto" w:cstheme="minorHAnsi"/>
          <w:color w:val="000000"/>
          <w:spacing w:val="4"/>
          <w:sz w:val="20"/>
          <w:szCs w:val="20"/>
        </w:rPr>
      </w:pPr>
      <w:r w:rsidRPr="00FE1975">
        <w:rPr>
          <w:rFonts w:ascii="Roboto" w:hAnsi="Roboto" w:cstheme="minorHAnsi"/>
          <w:color w:val="000000"/>
          <w:spacing w:val="4"/>
          <w:sz w:val="20"/>
          <w:szCs w:val="20"/>
        </w:rPr>
        <w:t xml:space="preserve">Alla presente domanda </w:t>
      </w:r>
      <w:r>
        <w:rPr>
          <w:rFonts w:ascii="Roboto" w:hAnsi="Roboto" w:cstheme="minorHAnsi"/>
          <w:color w:val="000000"/>
          <w:spacing w:val="4"/>
          <w:sz w:val="20"/>
          <w:szCs w:val="20"/>
        </w:rPr>
        <w:t xml:space="preserve">sottoscritta in formato cartaceo </w:t>
      </w:r>
      <w:r w:rsidRPr="00FE1975">
        <w:rPr>
          <w:rFonts w:ascii="Roboto" w:hAnsi="Roboto" w:cstheme="minorHAnsi"/>
          <w:color w:val="000000"/>
          <w:spacing w:val="4"/>
          <w:sz w:val="20"/>
          <w:szCs w:val="20"/>
        </w:rPr>
        <w:t>si allega copia fotostatica del documento di identità del sottoscrittore</w:t>
      </w:r>
      <w:r>
        <w:rPr>
          <w:rFonts w:ascii="Roboto" w:hAnsi="Roboto" w:cstheme="minorHAnsi"/>
          <w:color w:val="000000"/>
          <w:spacing w:val="4"/>
          <w:sz w:val="20"/>
          <w:szCs w:val="20"/>
        </w:rPr>
        <w:t>.</w:t>
      </w:r>
    </w:p>
    <w:p w14:paraId="41BFD72E" w14:textId="0707653A" w:rsidR="00900785" w:rsidRDefault="00900785" w:rsidP="00FE1975">
      <w:pPr>
        <w:spacing w:line="276" w:lineRule="auto"/>
        <w:jc w:val="both"/>
        <w:rPr>
          <w:rFonts w:ascii="Roboto" w:hAnsi="Roboto" w:cstheme="minorHAnsi"/>
          <w:sz w:val="20"/>
          <w:szCs w:val="20"/>
        </w:rPr>
      </w:pPr>
    </w:p>
    <w:p w14:paraId="41C3043D" w14:textId="4D748685" w:rsidR="00AC2C96" w:rsidRDefault="00AC2C96">
      <w:pPr>
        <w:rPr>
          <w:rFonts w:ascii="Roboto" w:hAnsi="Roboto" w:cstheme="minorHAnsi"/>
          <w:sz w:val="20"/>
          <w:szCs w:val="20"/>
        </w:rPr>
      </w:pPr>
      <w:r>
        <w:rPr>
          <w:rFonts w:ascii="Roboto" w:hAnsi="Roboto" w:cstheme="minorHAnsi"/>
          <w:sz w:val="20"/>
          <w:szCs w:val="20"/>
        </w:rPr>
        <w:br w:type="page"/>
      </w:r>
    </w:p>
    <w:p w14:paraId="609F7504" w14:textId="71DA72E3" w:rsidR="00FE1975" w:rsidRDefault="00FE1975" w:rsidP="00FE1975">
      <w:pPr>
        <w:spacing w:line="276" w:lineRule="auto"/>
        <w:jc w:val="center"/>
        <w:rPr>
          <w:rFonts w:ascii="Roboto" w:hAnsi="Roboto" w:cstheme="minorHAnsi"/>
          <w:b/>
          <w:bCs/>
          <w:color w:val="000000"/>
          <w:spacing w:val="4"/>
          <w:sz w:val="20"/>
          <w:szCs w:val="20"/>
        </w:rPr>
      </w:pPr>
      <w:r w:rsidRPr="00FE1975">
        <w:rPr>
          <w:rFonts w:ascii="Roboto" w:hAnsi="Roboto" w:cstheme="minorHAnsi"/>
          <w:b/>
          <w:bCs/>
          <w:color w:val="000000"/>
          <w:spacing w:val="4"/>
          <w:sz w:val="20"/>
          <w:szCs w:val="20"/>
        </w:rPr>
        <w:lastRenderedPageBreak/>
        <w:t xml:space="preserve">Patto di integrità ai sensi dell’art. 1 c. 17 </w:t>
      </w:r>
      <w:r w:rsidR="00AC2C96">
        <w:rPr>
          <w:rFonts w:ascii="Roboto" w:hAnsi="Roboto" w:cstheme="minorHAnsi"/>
          <w:b/>
          <w:bCs/>
          <w:color w:val="000000"/>
          <w:spacing w:val="4"/>
          <w:sz w:val="20"/>
          <w:szCs w:val="20"/>
        </w:rPr>
        <w:t>L</w:t>
      </w:r>
      <w:r w:rsidRPr="00FE1975">
        <w:rPr>
          <w:rFonts w:ascii="Roboto" w:hAnsi="Roboto" w:cstheme="minorHAnsi"/>
          <w:b/>
          <w:bCs/>
          <w:color w:val="000000"/>
          <w:spacing w:val="4"/>
          <w:sz w:val="20"/>
          <w:szCs w:val="20"/>
        </w:rPr>
        <w:t>egge 190/2012</w:t>
      </w:r>
    </w:p>
    <w:p w14:paraId="2E20AA14" w14:textId="77777777" w:rsidR="00AC2C96" w:rsidRPr="00FE1975" w:rsidRDefault="00AC2C96" w:rsidP="00FE1975">
      <w:pPr>
        <w:spacing w:line="276" w:lineRule="auto"/>
        <w:jc w:val="center"/>
        <w:rPr>
          <w:rFonts w:ascii="Roboto" w:hAnsi="Roboto" w:cstheme="minorHAnsi"/>
          <w:b/>
          <w:bCs/>
          <w:color w:val="000000"/>
          <w:spacing w:val="4"/>
          <w:sz w:val="20"/>
          <w:szCs w:val="20"/>
        </w:rPr>
      </w:pPr>
    </w:p>
    <w:p w14:paraId="4F366EB5" w14:textId="77777777"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1</w:t>
      </w:r>
      <w:r w:rsidRPr="00FE1975">
        <w:rPr>
          <w:rFonts w:ascii="Roboto" w:hAnsi="Roboto" w:cstheme="minorHAnsi"/>
          <w:color w:val="000000"/>
          <w:spacing w:val="4"/>
          <w:sz w:val="16"/>
          <w:szCs w:val="16"/>
        </w:rPr>
        <w:t xml:space="preserve"> – Il presente Patto d’integrità obbliga la Società e l’operatore economico ad improntare i propri comportamenti ai principi di lealtà, trasparenza e correttezza e al rispetto di tutte le previsioni presenti nel Codice di comportamento, nel P.T.P.C.T., nel MOG 231 e nel Codice Etico della Società, documenti conosciuti ed accettati dall’operatore economico in quanto pubblicati sul sito web della Società.</w:t>
      </w:r>
    </w:p>
    <w:p w14:paraId="7641E51A" w14:textId="77777777"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color w:val="000000"/>
          <w:spacing w:val="4"/>
          <w:sz w:val="16"/>
          <w:szCs w:val="16"/>
        </w:rPr>
        <w:t>Nel caso l’operatore economico sia un consorzio ordinario, un raggruppamento temporaneo o altra aggregazione d’imprese, le obbligazioni del presente patto investono tutti i partecipanti al consorzio, al raggruppamento, all’aggregazione e devono essere da ciascun componente accettate.</w:t>
      </w:r>
    </w:p>
    <w:p w14:paraId="75378CEC" w14:textId="3269E600"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2</w:t>
      </w:r>
      <w:r w:rsidRPr="00FE1975">
        <w:rPr>
          <w:rFonts w:ascii="Roboto" w:hAnsi="Roboto" w:cstheme="minorHAnsi"/>
          <w:color w:val="000000"/>
          <w:spacing w:val="4"/>
          <w:sz w:val="16"/>
          <w:szCs w:val="16"/>
        </w:rPr>
        <w:t xml:space="preserve"> – Il presente Patto di integrità costituisce parte integrante di ogni contratto affidato dalla Società. In caso di aggiudicazione, verrà allegato al contratto d’appalto o all’ordine diretto di acquisto.</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In sede di gara l’operatore economico, a pena l’esclusione, dichiara di accettare ed approvare la disciplina del presente patto.</w:t>
      </w:r>
    </w:p>
    <w:p w14:paraId="7C267911" w14:textId="40AF5795"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3</w:t>
      </w:r>
      <w:r w:rsidRPr="00FE1975">
        <w:rPr>
          <w:rFonts w:ascii="Roboto" w:hAnsi="Roboto" w:cstheme="minorHAnsi"/>
          <w:color w:val="000000"/>
          <w:spacing w:val="4"/>
          <w:sz w:val="16"/>
          <w:szCs w:val="16"/>
        </w:rPr>
        <w:t xml:space="preserve"> – L’Operatore economico: 1.dichiara di non aver influenzato in alcun modo, direttamente o indirettamente, la compilazione dei documenti di gara allo scopo di condizionare la scelta dell’aggiudicatario; 2.dichiara di non aver corrisposto, né promesso di corrispondere ad alcuno, e s’impegna a non corrispondere mai né a promettere mai di corrispondere ad alcuno direttamente o tramite terzi, denaro, regali o altre utilità per agevolare l’aggiudicazione e la gestione del successivo rapporto contrattuale;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3.esclude ogni forma di mediazione, o altra opera di terzi, finalizzata all’aggiudicazione ed alla successiva gestione del rapporto contrattuale;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 xml:space="preserve">4.assicura di non trovarsi in situazione di controllo o di collegamento, formale o sostanziale, con altri concorrenti e che non si è accordato, e non si accorderà, con altri partecipanti alla procedura; </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 xml:space="preserve">5.assicura di non aver consolidato intese o pratiche vietate restrittive o lesive della concorrenza e del mercato; </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6.segnala, al responsabile della prevenzione della corruzione della Società, ogni irregolarità, distorsione, tentativo di turbativa della gara e della successiva gestione del rapporto contrattuale, poste in essere da chiunque e, in particolare, da amministratori, dipendenti o collaboratori della stazione appaltante; al segnalante di applicano, per quanto compatibili, le tutele previste dall’articolo 1 comma 51 della legge n. 190/2012 ed inserite nell’art. 54 bis del d.lgs. 165/2001, come disciplinate dal regolamento interno della Società;</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7.informa i propri collaboratori e dipendenti degli obblighi recati dal presente e vigila affinché detti obblighi siano osservati da tutti i collaboratori e dipendenti;</w:t>
      </w:r>
    </w:p>
    <w:p w14:paraId="2F69FC33" w14:textId="597E74B1"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color w:val="000000"/>
          <w:spacing w:val="4"/>
          <w:sz w:val="16"/>
          <w:szCs w:val="16"/>
        </w:rPr>
        <w:t>8.collabora con le forze di pubblica sicurezza, denunciando ogni tentativo di estorsione, intimidazione o condizionamento quali, a titolo d’esempio: richieste di tangenti, pressioni per indirizzare l’assunzione di personale o l’affidamento di subappalti, danneggiamenti o furti di beni personali o in cantiere;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9.acquisisce, con le stesse modalità e gli stessi adempimenti previsti dalla normativa vigente in materia di subappalto, la preventiva autorizzazione della stazione appaltante;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 xml:space="preserve">10. </w:t>
      </w:r>
      <w:proofErr w:type="gramStart"/>
      <w:r w:rsidRPr="00FE1975">
        <w:rPr>
          <w:rFonts w:ascii="Roboto" w:hAnsi="Roboto" w:cstheme="minorHAnsi"/>
          <w:color w:val="000000"/>
          <w:spacing w:val="4"/>
          <w:sz w:val="16"/>
          <w:szCs w:val="16"/>
        </w:rPr>
        <w:t>inserisce</w:t>
      </w:r>
      <w:proofErr w:type="gramEnd"/>
      <w:r w:rsidRPr="00FE1975">
        <w:rPr>
          <w:rFonts w:ascii="Roboto" w:hAnsi="Roboto" w:cstheme="minorHAnsi"/>
          <w:color w:val="000000"/>
          <w:spacing w:val="4"/>
          <w:sz w:val="16"/>
          <w:szCs w:val="16"/>
        </w:rPr>
        <w:t xml:space="preserve"> le clausole di integrità e anticorruzione di cui sopra nei contratti di subappalto, pena il diniego dell’autorizzazione; </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11. comunica tempestivamente, alla Prefettura e all’Autorità giudiziaria, tentativi di concussione che si siano, in qualsiasi modo, manifestati nei confronti dell’imprenditore, degli organi sociali o dei dirigenti di impresa; questo adempimento ha natura essenziale ai fini dell’esecuzione del contratto; il relativo inadempimento darà luogo alla risoluzione del contratto stesso, ai sensi dell’art. 1456 del c.c.; medesima risoluzione interverrà ogni qualvolta nei confronti di pubblici amministratori, che abbiano esercitato funzioni relative alla stipula ed esecuzione del contratto, sia disposta misura cautelare o sia intervenuto rinvio a giudizio per il delitto previsto dall’articolo 317 del c.p..;</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12.si impegna a rispettare e a far rispettare ai propri dipendenti e collaboratori le previsioni di cui al Codice di comportamento, al P.T.P.C.T., al MOG 231 e al Codice Etico della Società, documenti conosciuti in quanto pubblicati sul sito web della società;</w:t>
      </w:r>
    </w:p>
    <w:p w14:paraId="15475C45" w14:textId="51932EFA"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4</w:t>
      </w:r>
      <w:r w:rsidRPr="00FE1975">
        <w:rPr>
          <w:rFonts w:ascii="Roboto" w:hAnsi="Roboto" w:cstheme="minorHAnsi"/>
          <w:color w:val="000000"/>
          <w:spacing w:val="4"/>
          <w:sz w:val="16"/>
          <w:szCs w:val="16"/>
        </w:rPr>
        <w:t xml:space="preserve"> – La Società: 1.rispetta i principi di lealtà, trasparenza e correttezza; 2.avvia tempestivamente procedimenti disciplinari nei confronti del personale, intervenuto nella procedura di gara e nell’esecuzione del contratto, in caso di violazione di detti principi; 3.avvia tempestivamente procedimenti disciplinari nei confronti del personale nel caso di violazione del proprio Codice di comportamento e delle disposizioni di cui al d.P.R. n. 62/2013 e nel caso di violazione delle disposizioni di cui al proprio Codice Etico.</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4.si avvale della clausola risolutiva espressa, di cui all’art. 1456 c.c., ogni qualvolta nei confronti dell’operatore economico sia stata disposta misura cautelare o sia intervenuto rinvio a giudizio per taluno dei delitti di cui agli articoli 317 c.p., 318 c.p., 319 c.p., 319-bis c.p., 319-ter c.p., 319-quater c.p., 320 c.p., 322 c.p., 322-bis c.p., 346-bis c.p., 353 c.p. e 353-bis c.p., previste dalla l. n. 190/2012 e successivamente modificato dalla l. n. 3/2019.</w:t>
      </w:r>
    </w:p>
    <w:p w14:paraId="672653DE" w14:textId="2BBB0562"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color w:val="000000"/>
          <w:spacing w:val="4"/>
          <w:sz w:val="16"/>
          <w:szCs w:val="16"/>
        </w:rPr>
        <w:t>5. si avvale della clausola risolutiva espressa, di cui all’art. 1456 c.c., ogni qualvolta nei confronti dell’operatore economico abbia violato le disposizioni di cui al Codice di comportamento, al P.T.P.C.T., al MOG 231 e al Codice Etico della Società, documenti conosciuti dall’operatore economico in quanto pubblicati sul sito web della società;</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6.segnala, senza indugio, ogni illecito all’Autorità giudiziaria;</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7.rende pubblici i dati riguardanti la procedura e l’aggiudicazione in esecuzione della normativa in materia di trasparenza.</w:t>
      </w:r>
    </w:p>
    <w:p w14:paraId="75C3D0AE" w14:textId="2C8192E3"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5</w:t>
      </w:r>
      <w:r w:rsidRPr="00FE1975">
        <w:rPr>
          <w:rFonts w:ascii="Roboto" w:hAnsi="Roboto" w:cstheme="minorHAnsi"/>
          <w:color w:val="000000"/>
          <w:spacing w:val="4"/>
          <w:sz w:val="16"/>
          <w:szCs w:val="16"/>
        </w:rPr>
        <w:t xml:space="preserve"> – La violazione del Patto di integrità è disposta dalla Società a conclusione di un procedimento di verifica imparziale, nel quale è assicurata all’operatore economico la possibilità di presentare le proprie difese. La violazione da parte dell’operatore economico di uno degli impegni previsti dal presente patto, in relazione alla gravità della condotta accertata caso per caso, può comportare: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1.l’esclusione dalla gara;</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2.l’escussione della cauzione provvisoria a corredo dell’offerta;</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3.la risoluzione espressa del contratto ai sensi dell’articolo 1456 del c.c., per grave inadempimento e in danno dell’operatore economico;</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4.l’escussione della cauzione definitiva a garanzia dell’esecuzione del contratto, impregiudicata la prova dell’esistenza di un danno maggiore;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5.la responsabilità per danno arrecato alla Società nella misura del 10% del valore del contratto (se non coperto dall’incameramento della cauzione definitiva), impregiudicata la prova dell’esistenza di un danno maggiore;</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6.l’esclusione del concorrente dalle gare indette dalla Società per un periodo non inferiore ad un anno e non superiore a tre anni, determinato in ragione della gravità dei fatti accertati e dell’entità economica del contratto;</w:t>
      </w:r>
      <w:r>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7.la segnalazione all’Autorità nazionale anticorruzione e all’Autorità giudiziaria.</w:t>
      </w:r>
    </w:p>
    <w:p w14:paraId="7B9A34D2" w14:textId="77777777"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b/>
          <w:bCs/>
          <w:color w:val="000000"/>
          <w:spacing w:val="4"/>
          <w:sz w:val="16"/>
          <w:szCs w:val="16"/>
        </w:rPr>
        <w:t>Articolo 6</w:t>
      </w:r>
      <w:r w:rsidRPr="00FE1975">
        <w:rPr>
          <w:rFonts w:ascii="Roboto" w:hAnsi="Roboto" w:cstheme="minorHAnsi"/>
          <w:color w:val="000000"/>
          <w:spacing w:val="4"/>
          <w:sz w:val="16"/>
          <w:szCs w:val="16"/>
        </w:rPr>
        <w:t xml:space="preserve"> – Il presente patto vincola l’operatore economico per tutta la durata della procedura di gara e, in caso di aggiudicazione, sino al completamento della prestazione contrattuale pattuita.</w:t>
      </w:r>
    </w:p>
    <w:p w14:paraId="45405781" w14:textId="77777777"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color w:val="000000"/>
          <w:spacing w:val="4"/>
          <w:sz w:val="16"/>
          <w:szCs w:val="16"/>
        </w:rPr>
        <w:t>Per espressa accettazione delle disposizioni previste, in particolare agli artt. 3,5 e 6.</w:t>
      </w:r>
    </w:p>
    <w:p w14:paraId="22F486C7" w14:textId="77777777" w:rsidR="00AC2C96" w:rsidRDefault="00AC2C96" w:rsidP="00FE1975">
      <w:pPr>
        <w:spacing w:line="276" w:lineRule="auto"/>
        <w:jc w:val="both"/>
        <w:rPr>
          <w:rFonts w:ascii="Roboto" w:hAnsi="Roboto" w:cstheme="minorHAnsi"/>
          <w:color w:val="000000"/>
          <w:spacing w:val="4"/>
          <w:sz w:val="16"/>
          <w:szCs w:val="16"/>
        </w:rPr>
      </w:pPr>
    </w:p>
    <w:p w14:paraId="5069B6E5" w14:textId="42F545FE" w:rsidR="00FE1975" w:rsidRPr="00FE1975" w:rsidRDefault="00FE1975" w:rsidP="00FE1975">
      <w:pPr>
        <w:spacing w:line="276" w:lineRule="auto"/>
        <w:jc w:val="both"/>
        <w:rPr>
          <w:rFonts w:ascii="Roboto" w:hAnsi="Roboto" w:cstheme="minorHAnsi"/>
          <w:color w:val="000000"/>
          <w:spacing w:val="4"/>
          <w:sz w:val="16"/>
          <w:szCs w:val="16"/>
        </w:rPr>
      </w:pPr>
      <w:r w:rsidRPr="00FE1975">
        <w:rPr>
          <w:rFonts w:ascii="Roboto" w:hAnsi="Roboto" w:cstheme="minorHAnsi"/>
          <w:color w:val="000000"/>
          <w:spacing w:val="4"/>
          <w:sz w:val="16"/>
          <w:szCs w:val="16"/>
        </w:rPr>
        <w:t>Luogo</w:t>
      </w:r>
      <w:r w:rsidR="00AC2C96">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w:t>
      </w:r>
      <w:r w:rsidR="00AC2C96">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 xml:space="preserve">data </w:t>
      </w:r>
      <w:r w:rsidR="00AC2C96">
        <w:rPr>
          <w:rFonts w:ascii="Roboto" w:hAnsi="Roboto" w:cstheme="minorHAnsi"/>
          <w:color w:val="000000"/>
          <w:spacing w:val="4"/>
          <w:sz w:val="16"/>
          <w:szCs w:val="16"/>
        </w:rPr>
        <w:t>__________________</w:t>
      </w:r>
      <w:r w:rsidRPr="00FE1975">
        <w:rPr>
          <w:rFonts w:ascii="Roboto" w:hAnsi="Roboto" w:cstheme="minorHAnsi"/>
          <w:color w:val="000000"/>
          <w:spacing w:val="4"/>
          <w:sz w:val="16"/>
          <w:szCs w:val="16"/>
        </w:rPr>
        <w:t>_______</w:t>
      </w:r>
      <w:r w:rsidR="00AC2C96">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w:t>
      </w:r>
      <w:r w:rsidR="00AC2C96">
        <w:rPr>
          <w:rFonts w:ascii="Roboto" w:hAnsi="Roboto" w:cstheme="minorHAnsi"/>
          <w:color w:val="000000"/>
          <w:spacing w:val="4"/>
          <w:sz w:val="16"/>
          <w:szCs w:val="16"/>
        </w:rPr>
        <w:t xml:space="preserve"> </w:t>
      </w:r>
      <w:r w:rsidRPr="00FE1975">
        <w:rPr>
          <w:rFonts w:ascii="Roboto" w:hAnsi="Roboto" w:cstheme="minorHAnsi"/>
          <w:color w:val="000000"/>
          <w:spacing w:val="4"/>
          <w:sz w:val="16"/>
          <w:szCs w:val="16"/>
        </w:rPr>
        <w:t>___________</w:t>
      </w:r>
    </w:p>
    <w:p w14:paraId="029A5087" w14:textId="77777777" w:rsidR="00FE1975" w:rsidRPr="00FE1975" w:rsidRDefault="00FE1975" w:rsidP="00FE1975">
      <w:pPr>
        <w:spacing w:line="276" w:lineRule="auto"/>
        <w:jc w:val="both"/>
        <w:rPr>
          <w:rFonts w:ascii="Roboto" w:hAnsi="Roboto" w:cstheme="minorHAnsi"/>
          <w:color w:val="000000"/>
          <w:spacing w:val="4"/>
          <w:sz w:val="16"/>
          <w:szCs w:val="16"/>
        </w:rPr>
      </w:pPr>
    </w:p>
    <w:p w14:paraId="75C70F40" w14:textId="568B03E1" w:rsidR="00FE1975" w:rsidRPr="00FE1975" w:rsidRDefault="00FE1975" w:rsidP="00FE1975">
      <w:pPr>
        <w:spacing w:line="276" w:lineRule="auto"/>
        <w:jc w:val="right"/>
        <w:rPr>
          <w:rFonts w:ascii="Roboto" w:hAnsi="Roboto" w:cstheme="minorHAnsi"/>
          <w:color w:val="000000"/>
          <w:spacing w:val="4"/>
          <w:sz w:val="16"/>
          <w:szCs w:val="16"/>
        </w:rPr>
      </w:pPr>
      <w:r w:rsidRPr="00FE1975">
        <w:rPr>
          <w:rFonts w:ascii="Roboto" w:hAnsi="Roboto" w:cstheme="minorHAnsi"/>
          <w:color w:val="000000"/>
          <w:spacing w:val="4"/>
          <w:sz w:val="16"/>
          <w:szCs w:val="16"/>
        </w:rPr>
        <w:t>L’operatore economico _________________</w:t>
      </w:r>
      <w:r w:rsidR="00AC2C96">
        <w:rPr>
          <w:rFonts w:ascii="Roboto" w:hAnsi="Roboto" w:cstheme="minorHAnsi"/>
          <w:color w:val="000000"/>
          <w:spacing w:val="4"/>
          <w:sz w:val="16"/>
          <w:szCs w:val="16"/>
        </w:rPr>
        <w:t>___________________</w:t>
      </w:r>
    </w:p>
    <w:sectPr w:rsidR="00FE1975" w:rsidRPr="00FE1975" w:rsidSect="00FE1975">
      <w:pgSz w:w="12240" w:h="15840"/>
      <w:pgMar w:top="1134" w:right="1043"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435A2E"/>
    <w:multiLevelType w:val="hybridMultilevel"/>
    <w:tmpl w:val="D18A1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DB7DAF"/>
    <w:multiLevelType w:val="hybridMultilevel"/>
    <w:tmpl w:val="DFBE3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C8"/>
    <w:rsid w:val="000E04E5"/>
    <w:rsid w:val="001F1D0F"/>
    <w:rsid w:val="002613CB"/>
    <w:rsid w:val="002F6ABD"/>
    <w:rsid w:val="0031178E"/>
    <w:rsid w:val="003A507E"/>
    <w:rsid w:val="00531624"/>
    <w:rsid w:val="005A0E37"/>
    <w:rsid w:val="006B12EA"/>
    <w:rsid w:val="006B2D6D"/>
    <w:rsid w:val="00900785"/>
    <w:rsid w:val="00A203C8"/>
    <w:rsid w:val="00AB0872"/>
    <w:rsid w:val="00AC2C96"/>
    <w:rsid w:val="00C63F7E"/>
    <w:rsid w:val="00DB30EB"/>
    <w:rsid w:val="00E01703"/>
    <w:rsid w:val="00EF250C"/>
    <w:rsid w:val="00FE1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9948"/>
  <w15:chartTrackingRefBased/>
  <w15:docId w15:val="{8335F2F0-B887-3443-901A-B185B9D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30EB"/>
    <w:pPr>
      <w:ind w:left="720"/>
      <w:contextualSpacing/>
    </w:pPr>
    <w:rPr>
      <w:rFonts w:ascii="Calibri" w:eastAsia="Calibri" w:hAnsi="Calibri" w:cs="Times New Roman"/>
      <w:sz w:val="22"/>
      <w:szCs w:val="22"/>
      <w:lang w:val="en-US"/>
    </w:rPr>
  </w:style>
  <w:style w:type="table" w:styleId="Grigliatabella">
    <w:name w:val="Table Grid"/>
    <w:basedOn w:val="Tabellanormale"/>
    <w:uiPriority w:val="39"/>
    <w:rsid w:val="00DB3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63F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3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1905</Words>
  <Characters>10862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dc:description/>
  <cp:lastModifiedBy>Daniel Balboni</cp:lastModifiedBy>
  <cp:revision>7</cp:revision>
  <cp:lastPrinted>2022-11-16T16:01:00Z</cp:lastPrinted>
  <dcterms:created xsi:type="dcterms:W3CDTF">2022-11-06T15:21:00Z</dcterms:created>
  <dcterms:modified xsi:type="dcterms:W3CDTF">2022-11-30T09:57:00Z</dcterms:modified>
</cp:coreProperties>
</file>